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64BCD" w14:textId="5BB43AC3" w:rsidR="00072437" w:rsidRPr="00FB5949" w:rsidRDefault="00E2206E" w:rsidP="000246DC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ПОЛОЖЕНИЕ</w:t>
      </w:r>
    </w:p>
    <w:p w14:paraId="19A6E03A" w14:textId="678E7558" w:rsidR="006157F0" w:rsidRPr="00FB5949" w:rsidRDefault="00E2206E" w:rsidP="000246DC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О</w:t>
      </w:r>
      <w:r w:rsidR="00507588">
        <w:rPr>
          <w:rFonts w:ascii="Times New Roman" w:hAnsi="Times New Roman"/>
          <w:b/>
          <w:noProof/>
          <w:sz w:val="28"/>
          <w:szCs w:val="28"/>
          <w:lang w:eastAsia="ru-RU"/>
        </w:rPr>
        <w:t>б</w:t>
      </w: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0246DC">
        <w:rPr>
          <w:rFonts w:ascii="Times New Roman" w:hAnsi="Times New Roman"/>
          <w:b/>
          <w:noProof/>
          <w:sz w:val="28"/>
          <w:szCs w:val="28"/>
          <w:lang w:eastAsia="ru-RU"/>
        </w:rPr>
        <w:t>Х</w:t>
      </w:r>
      <w:r w:rsidR="00982259">
        <w:rPr>
          <w:rFonts w:ascii="Times New Roman" w:hAnsi="Times New Roman"/>
          <w:b/>
          <w:noProof/>
          <w:sz w:val="28"/>
          <w:szCs w:val="28"/>
          <w:lang w:val="en-US" w:eastAsia="ru-RU"/>
        </w:rPr>
        <w:t>I</w:t>
      </w:r>
      <w:r w:rsidR="007D62EE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0C08DA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В</w:t>
      </w:r>
      <w:r w:rsidR="00B45BF1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сероссийском</w:t>
      </w: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535049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с международным участием</w:t>
      </w: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8407B2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Конкур</w:t>
      </w: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се</w:t>
      </w:r>
      <w:r w:rsidR="000C08DA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-фестивале </w:t>
      </w: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«</w:t>
      </w:r>
      <w:r w:rsidR="00424CA2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Свирель – инструмент мира, здоровья и радости</w:t>
      </w:r>
      <w:r w:rsidR="00512088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»</w:t>
      </w:r>
    </w:p>
    <w:p w14:paraId="411BF0E7" w14:textId="77777777" w:rsidR="00B45BF1" w:rsidRPr="00FB5949" w:rsidRDefault="00B45BF1" w:rsidP="000246DC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31F4C200" w14:textId="77777777" w:rsidR="00E2206E" w:rsidRPr="00FB5949" w:rsidRDefault="008407B2" w:rsidP="00F43345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1</w:t>
      </w:r>
      <w:r w:rsidR="00E2206E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. Общие положения</w:t>
      </w:r>
    </w:p>
    <w:p w14:paraId="545A52F1" w14:textId="77777777" w:rsidR="00BD2926" w:rsidRPr="00FB5949" w:rsidRDefault="00BD2926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4A558686" w14:textId="59B04809" w:rsidR="007D62EE" w:rsidRPr="00FB5949" w:rsidRDefault="000A3D96" w:rsidP="00764E0F">
      <w:pPr>
        <w:rPr>
          <w:rFonts w:ascii="Times New Roman" w:hAnsi="Times New Roman"/>
          <w:color w:val="444444"/>
          <w:sz w:val="28"/>
          <w:szCs w:val="28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1.1. </w:t>
      </w:r>
      <w:r w:rsidR="004576B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Настоящее Положение определяет порядок организации и проведения </w:t>
      </w:r>
      <w:r w:rsidR="000246DC" w:rsidRPr="000246DC">
        <w:rPr>
          <w:rFonts w:ascii="Times New Roman" w:hAnsi="Times New Roman"/>
          <w:sz w:val="28"/>
          <w:szCs w:val="28"/>
          <w:lang w:val="en-US"/>
        </w:rPr>
        <w:t>X</w:t>
      </w:r>
      <w:r w:rsidR="00EC2E6B">
        <w:rPr>
          <w:rFonts w:ascii="Times New Roman" w:hAnsi="Times New Roman"/>
          <w:sz w:val="28"/>
          <w:szCs w:val="28"/>
          <w:lang w:val="en-US"/>
        </w:rPr>
        <w:t>I</w:t>
      </w:r>
      <w:r w:rsidR="004576B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4576B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Всероссийского </w:t>
      </w:r>
      <w:r w:rsidR="00535049" w:rsidRPr="00FB5949">
        <w:rPr>
          <w:rFonts w:ascii="Times New Roman" w:hAnsi="Times New Roman"/>
          <w:noProof/>
          <w:sz w:val="28"/>
          <w:szCs w:val="28"/>
          <w:lang w:eastAsia="ru-RU"/>
        </w:rPr>
        <w:t>с международным участием</w:t>
      </w:r>
      <w:r w:rsidR="004576B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407B2" w:rsidRPr="00FB5949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4576BC" w:rsidRPr="00FB5949">
        <w:rPr>
          <w:rFonts w:ascii="Times New Roman" w:hAnsi="Times New Roman"/>
          <w:noProof/>
          <w:sz w:val="28"/>
          <w:szCs w:val="28"/>
          <w:lang w:eastAsia="ru-RU"/>
        </w:rPr>
        <w:t>са-фестиваля «Свирель – инст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румент мира, здоровья и радости</w:t>
      </w:r>
      <w:r w:rsidR="00E2206E" w:rsidRPr="00FB5949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(далее – К</w:t>
      </w:r>
      <w:r w:rsidR="00415923" w:rsidRPr="00FB5949">
        <w:rPr>
          <w:rFonts w:ascii="Times New Roman" w:hAnsi="Times New Roman"/>
          <w:noProof/>
          <w:sz w:val="28"/>
          <w:szCs w:val="28"/>
          <w:lang w:eastAsia="ru-RU"/>
        </w:rPr>
        <w:t>онкурс)</w:t>
      </w:r>
      <w:bookmarkStart w:id="0" w:name="_Hlk27086182"/>
      <w:r w:rsidR="00F504B3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bookmarkStart w:id="1" w:name="_Hlk58702970"/>
      <w:r w:rsidR="00F504B3" w:rsidRPr="00FB5949">
        <w:rPr>
          <w:rFonts w:ascii="Times New Roman" w:hAnsi="Times New Roman"/>
          <w:noProof/>
          <w:sz w:val="28"/>
          <w:szCs w:val="28"/>
          <w:lang w:eastAsia="ru-RU"/>
        </w:rPr>
        <w:t>посвященн</w:t>
      </w:r>
      <w:r w:rsidR="00391865">
        <w:rPr>
          <w:rFonts w:ascii="Times New Roman" w:hAnsi="Times New Roman"/>
          <w:noProof/>
          <w:sz w:val="28"/>
          <w:szCs w:val="28"/>
          <w:lang w:eastAsia="ru-RU"/>
        </w:rPr>
        <w:t>ого</w:t>
      </w:r>
      <w:r w:rsidR="00F504B3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bookmarkEnd w:id="0"/>
      <w:r w:rsidR="00C92106">
        <w:rPr>
          <w:rFonts w:ascii="Times New Roman" w:hAnsi="Times New Roman"/>
          <w:noProof/>
          <w:sz w:val="28"/>
          <w:szCs w:val="28"/>
          <w:lang w:eastAsia="ru-RU"/>
        </w:rPr>
        <w:t>80-лети</w:t>
      </w:r>
      <w:r w:rsidR="005C4E94">
        <w:rPr>
          <w:rFonts w:ascii="Times New Roman" w:hAnsi="Times New Roman"/>
          <w:noProof/>
          <w:sz w:val="28"/>
          <w:szCs w:val="28"/>
          <w:lang w:eastAsia="ru-RU"/>
        </w:rPr>
        <w:t>ю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 xml:space="preserve"> Победы в Великой Отечественной войне</w:t>
      </w:r>
      <w:r w:rsidR="007D62EE" w:rsidRPr="00FB5949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7D62EE" w:rsidRPr="00FB5949">
        <w:rPr>
          <w:rFonts w:ascii="Times New Roman" w:hAnsi="Times New Roman"/>
          <w:color w:val="444444"/>
          <w:sz w:val="28"/>
          <w:szCs w:val="28"/>
        </w:rPr>
        <w:t> </w:t>
      </w:r>
      <w:bookmarkEnd w:id="1"/>
    </w:p>
    <w:p w14:paraId="28C3CB71" w14:textId="5AC8575C" w:rsidR="00764E0F" w:rsidRPr="00FB5949" w:rsidRDefault="00415923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1.2. </w:t>
      </w:r>
      <w:r w:rsidR="00764E0F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Учредитель и организатор </w:t>
      </w:r>
      <w:r w:rsidR="000A3D96" w:rsidRPr="00FB5949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764E0F" w:rsidRPr="00FB5949">
        <w:rPr>
          <w:rFonts w:ascii="Times New Roman" w:hAnsi="Times New Roman"/>
          <w:noProof/>
          <w:sz w:val="28"/>
          <w:szCs w:val="28"/>
          <w:lang w:eastAsia="ru-RU"/>
        </w:rPr>
        <w:t>онкурса</w:t>
      </w:r>
      <w:r w:rsidR="00391865">
        <w:rPr>
          <w:rFonts w:ascii="Times New Roman" w:hAnsi="Times New Roman"/>
          <w:noProof/>
          <w:sz w:val="28"/>
          <w:szCs w:val="28"/>
          <w:lang w:eastAsia="ru-RU"/>
        </w:rPr>
        <w:t xml:space="preserve"> –</w:t>
      </w:r>
      <w:r w:rsidR="00764E0F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ф</w:t>
      </w:r>
      <w:r w:rsidR="00764E0F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едеральное государственное бюджетное образовательное учреждение </w:t>
      </w:r>
      <w:r w:rsidR="000C7CE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высшего образования </w:t>
      </w:r>
      <w:r w:rsidR="00764E0F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«Курский государственный университет» 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(далее – </w:t>
      </w:r>
      <w:r w:rsidR="000A3D96" w:rsidRPr="00FB5949">
        <w:rPr>
          <w:rFonts w:ascii="Times New Roman" w:hAnsi="Times New Roman"/>
          <w:noProof/>
          <w:sz w:val="28"/>
          <w:szCs w:val="28"/>
          <w:lang w:eastAsia="ru-RU"/>
        </w:rPr>
        <w:t>КГУ, У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ниверситет)</w:t>
      </w:r>
      <w:r w:rsidR="00764E0F" w:rsidRPr="00FB5949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0246D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 проводится при поддержке </w:t>
      </w:r>
      <w:r w:rsidR="00AD7A6B">
        <w:rPr>
          <w:rFonts w:ascii="Times New Roman" w:hAnsi="Times New Roman"/>
          <w:noProof/>
          <w:sz w:val="28"/>
          <w:szCs w:val="28"/>
          <w:lang w:eastAsia="ru-RU"/>
        </w:rPr>
        <w:t>Министерства</w:t>
      </w:r>
      <w:r w:rsidR="000246D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 xml:space="preserve">науки и образования и Министерства </w:t>
      </w:r>
      <w:r w:rsidR="000246DC" w:rsidRPr="000246DC">
        <w:rPr>
          <w:rFonts w:ascii="Times New Roman" w:hAnsi="Times New Roman"/>
          <w:noProof/>
          <w:sz w:val="28"/>
          <w:szCs w:val="28"/>
          <w:lang w:eastAsia="ru-RU"/>
        </w:rPr>
        <w:t>культур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ы</w:t>
      </w:r>
      <w:r w:rsidR="000246D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Курской области.</w:t>
      </w:r>
      <w:r w:rsidR="00B338C3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7A607E98" w14:textId="77777777" w:rsidR="000A3D96" w:rsidRPr="00FB5949" w:rsidRDefault="00415923" w:rsidP="000A3D9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1.3. </w:t>
      </w:r>
      <w:r w:rsidR="000A3D96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Цель </w:t>
      </w:r>
      <w:r w:rsidR="008407B2" w:rsidRPr="00FB5949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0A3D96" w:rsidRPr="00FB5949">
        <w:rPr>
          <w:rFonts w:ascii="Times New Roman" w:hAnsi="Times New Roman"/>
          <w:noProof/>
          <w:sz w:val="28"/>
          <w:szCs w:val="28"/>
          <w:lang w:eastAsia="ru-RU"/>
        </w:rPr>
        <w:t>са – восстановление системы инструментального музицирования в школах России для возрождения культуры страны.</w:t>
      </w:r>
    </w:p>
    <w:p w14:paraId="62E59789" w14:textId="77777777" w:rsidR="005F7F3C" w:rsidRPr="00FB5949" w:rsidRDefault="00415923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1.4. 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Задачи </w:t>
      </w:r>
      <w:r w:rsidR="008407B2" w:rsidRPr="00FB5949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>са:</w:t>
      </w:r>
    </w:p>
    <w:p w14:paraId="1CF34899" w14:textId="60BDCFF4" w:rsidR="005467C1" w:rsidRDefault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– </w:t>
      </w:r>
      <w:r w:rsidR="005467C1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приобщение школьников к </w:t>
      </w:r>
      <w:r w:rsidR="00072437" w:rsidRPr="00FB5949">
        <w:rPr>
          <w:rFonts w:ascii="Times New Roman" w:hAnsi="Times New Roman"/>
          <w:noProof/>
          <w:sz w:val="28"/>
          <w:szCs w:val="28"/>
          <w:lang w:eastAsia="ru-RU"/>
        </w:rPr>
        <w:t>практическом</w:t>
      </w:r>
      <w:r w:rsidR="00415923" w:rsidRPr="00FB5949">
        <w:rPr>
          <w:rFonts w:ascii="Times New Roman" w:hAnsi="Times New Roman"/>
          <w:noProof/>
          <w:sz w:val="28"/>
          <w:szCs w:val="28"/>
          <w:lang w:eastAsia="ru-RU"/>
        </w:rPr>
        <w:t>у</w:t>
      </w:r>
      <w:r w:rsidR="00072437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музицировани</w:t>
      </w:r>
      <w:r w:rsidR="009A6B10" w:rsidRPr="00FB5949">
        <w:rPr>
          <w:rFonts w:ascii="Times New Roman" w:hAnsi="Times New Roman"/>
          <w:noProof/>
          <w:sz w:val="28"/>
          <w:szCs w:val="28"/>
          <w:lang w:eastAsia="ru-RU"/>
        </w:rPr>
        <w:t>ю</w:t>
      </w:r>
      <w:r w:rsidR="00072437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на свирели и ее аналогах</w:t>
      </w:r>
      <w:r w:rsidR="005467C1" w:rsidRPr="00FB5949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3C34E9A7" w14:textId="04FF6936" w:rsidR="005F7F3C" w:rsidRPr="00FB5949" w:rsidRDefault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– 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>развитие</w:t>
      </w:r>
      <w:r w:rsidR="00072437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начальной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, базовой</w:t>
      </w:r>
      <w:r w:rsidR="00072437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ступени 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инструментального музицирования </w:t>
      </w:r>
      <w:r w:rsidR="00072437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на простейших духовых инструментах (в их современном кустарном или промышленном воплощении) 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в России в соответствии с требованиями </w:t>
      </w:r>
      <w:r w:rsidR="00415923" w:rsidRPr="00FB5949">
        <w:rPr>
          <w:rFonts w:ascii="Times New Roman" w:hAnsi="Times New Roman"/>
          <w:noProof/>
          <w:sz w:val="28"/>
          <w:szCs w:val="28"/>
          <w:lang w:eastAsia="ru-RU"/>
        </w:rPr>
        <w:t>ФГОС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54F47DDD" w14:textId="561C1B38" w:rsidR="005467C1" w:rsidRPr="00FB5949" w:rsidRDefault="005467C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– консолидация научно-методических и практических сил страны </w:t>
      </w:r>
      <w:r w:rsidR="004F08E5" w:rsidRPr="00FB5949">
        <w:rPr>
          <w:rFonts w:ascii="Times New Roman" w:hAnsi="Times New Roman"/>
          <w:noProof/>
          <w:sz w:val="28"/>
          <w:szCs w:val="28"/>
          <w:lang w:eastAsia="ru-RU"/>
        </w:rPr>
        <w:t>с целью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обобщения практических наработок и создания условий для приобщения к практическому музицированию детей и </w:t>
      </w:r>
      <w:r w:rsidR="00512088" w:rsidRPr="00FB5949">
        <w:rPr>
          <w:rFonts w:ascii="Times New Roman" w:hAnsi="Times New Roman"/>
          <w:noProof/>
          <w:sz w:val="28"/>
          <w:szCs w:val="28"/>
          <w:lang w:eastAsia="ru-RU"/>
        </w:rPr>
        <w:t>взрослых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28D6B17" w14:textId="77777777" w:rsidR="00E2206E" w:rsidRPr="00FB5949" w:rsidRDefault="005467C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– </w:t>
      </w:r>
      <w:r w:rsidR="005F7F3C" w:rsidRPr="00FB5949">
        <w:rPr>
          <w:rFonts w:ascii="Times New Roman" w:hAnsi="Times New Roman"/>
          <w:noProof/>
          <w:sz w:val="28"/>
          <w:szCs w:val="28"/>
          <w:lang w:eastAsia="ru-RU"/>
        </w:rPr>
        <w:t>интенсификация и стимулирование творческой инициативы педагогов учреждений дошкольного, общего и дополнительного образования</w:t>
      </w:r>
      <w:r w:rsidR="00AB6A82" w:rsidRPr="00FB5949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6522919" w14:textId="0D808762" w:rsidR="00E05B84" w:rsidRPr="00FB5949" w:rsidRDefault="00AB6A82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– распространение лучшего опыта учителей и преподавателей музыки по коллективному музицированию во всероссийском и международном масштабе. </w:t>
      </w:r>
    </w:p>
    <w:p w14:paraId="58FF7275" w14:textId="2D71EBC9" w:rsidR="00BC4378" w:rsidRPr="00FB5949" w:rsidRDefault="00A96924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1.5. Информация о месте, форме, сроках проведения </w:t>
      </w:r>
      <w:r w:rsidR="008407B2" w:rsidRPr="00FB5949">
        <w:rPr>
          <w:rFonts w:ascii="Times New Roman" w:hAnsi="Times New Roman"/>
          <w:noProof/>
          <w:sz w:val="28"/>
          <w:szCs w:val="28"/>
          <w:lang w:eastAsia="ru-RU"/>
        </w:rPr>
        <w:t>Конкурса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размещается в средствах массовой информации и на официальном сайте КГУ, а также доводится </w:t>
      </w:r>
      <w:r w:rsidR="000246DC">
        <w:rPr>
          <w:rFonts w:ascii="Times New Roman" w:hAnsi="Times New Roman"/>
          <w:noProof/>
          <w:sz w:val="28"/>
          <w:szCs w:val="28"/>
          <w:lang w:eastAsia="ru-RU"/>
        </w:rPr>
        <w:t>Университетом</w:t>
      </w:r>
      <w:r w:rsidR="008407B2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до сведения органов управления образованием в регионах.</w:t>
      </w:r>
    </w:p>
    <w:p w14:paraId="36FAE796" w14:textId="77777777" w:rsidR="00294E69" w:rsidRPr="00FB5949" w:rsidRDefault="00294E69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7D645DE5" w14:textId="21A30812" w:rsidR="000F366D" w:rsidRDefault="00A96924" w:rsidP="000F366D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b/>
          <w:noProof/>
          <w:sz w:val="28"/>
          <w:szCs w:val="28"/>
          <w:lang w:eastAsia="ru-RU"/>
        </w:rPr>
        <w:t>2</w:t>
      </w:r>
      <w:r w:rsidR="0009149A" w:rsidRPr="000246DC">
        <w:rPr>
          <w:rFonts w:ascii="Times New Roman" w:hAnsi="Times New Roman"/>
          <w:b/>
          <w:noProof/>
          <w:sz w:val="28"/>
          <w:szCs w:val="28"/>
          <w:lang w:eastAsia="ru-RU"/>
        </w:rPr>
        <w:t>.</w:t>
      </w:r>
      <w:r w:rsidR="000F366D" w:rsidRPr="000246DC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Pr="000246DC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Порядок проведения </w:t>
      </w:r>
      <w:r w:rsidR="00C234B0" w:rsidRPr="000246DC">
        <w:rPr>
          <w:rFonts w:ascii="Times New Roman" w:hAnsi="Times New Roman"/>
          <w:b/>
          <w:noProof/>
          <w:sz w:val="28"/>
          <w:szCs w:val="28"/>
          <w:lang w:eastAsia="ru-RU"/>
        </w:rPr>
        <w:t>К</w:t>
      </w:r>
      <w:r w:rsidR="000F366D" w:rsidRPr="000246DC">
        <w:rPr>
          <w:rFonts w:ascii="Times New Roman" w:hAnsi="Times New Roman"/>
          <w:b/>
          <w:noProof/>
          <w:sz w:val="28"/>
          <w:szCs w:val="28"/>
          <w:lang w:eastAsia="ru-RU"/>
        </w:rPr>
        <w:t>онкурса</w:t>
      </w:r>
    </w:p>
    <w:p w14:paraId="06794D6B" w14:textId="77777777" w:rsidR="00C92106" w:rsidRPr="000246DC" w:rsidRDefault="00C92106" w:rsidP="000F366D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71F358FC" w14:textId="77777777" w:rsidR="00A96924" w:rsidRPr="000246DC" w:rsidRDefault="00DE00A1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>.1. 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Конкурс проводится в сроки, устана</w:t>
      </w:r>
      <w:r w:rsidR="00C234B0" w:rsidRPr="000246DC">
        <w:rPr>
          <w:rFonts w:ascii="Times New Roman" w:hAnsi="Times New Roman"/>
          <w:noProof/>
          <w:sz w:val="28"/>
          <w:szCs w:val="28"/>
          <w:lang w:eastAsia="ru-RU"/>
        </w:rPr>
        <w:t>вливаемые решением оргкомитета К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онкурса.</w:t>
      </w:r>
    </w:p>
    <w:p w14:paraId="1FA9BBAD" w14:textId="322C5EDE" w:rsidR="00A96924" w:rsidRPr="000246DC" w:rsidRDefault="00DE00A1" w:rsidP="00A96924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.2. Конкурс включает: отборочный тур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и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заключительный тур.</w:t>
      </w:r>
    </w:p>
    <w:p w14:paraId="4D91A6B3" w14:textId="675F8C78" w:rsidR="000F366D" w:rsidRDefault="00DE00A1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2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.3. </w:t>
      </w:r>
      <w:r w:rsidR="00C234B0" w:rsidRPr="000246DC">
        <w:rPr>
          <w:rFonts w:ascii="Times New Roman" w:hAnsi="Times New Roman"/>
          <w:noProof/>
          <w:sz w:val="28"/>
          <w:szCs w:val="28"/>
          <w:lang w:eastAsia="ru-RU"/>
        </w:rPr>
        <w:t>Отборочный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тур 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0F366D" w:rsidRPr="000246DC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91287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проводится в заочной форме, в том числе с применением дистанционных образовательных технологий,</w:t>
      </w:r>
      <w:r w:rsidR="000F366D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с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о</w:t>
      </w:r>
      <w:r w:rsidR="000F366D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 сентября</w:t>
      </w:r>
      <w:r w:rsidR="008B36C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2024</w:t>
      </w:r>
      <w:r w:rsidR="000C7CE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B36C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по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28 февраля</w:t>
      </w:r>
      <w:r w:rsidR="000F366D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0F366D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года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и включает следующие этапы:</w:t>
      </w:r>
    </w:p>
    <w:p w14:paraId="0AF0BAF0" w14:textId="2DC88105" w:rsidR="00F417BE" w:rsidRPr="000246DC" w:rsidRDefault="00F417BE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AD7A6B">
        <w:rPr>
          <w:rFonts w:ascii="Times New Roman" w:hAnsi="Times New Roman"/>
          <w:noProof/>
          <w:sz w:val="28"/>
          <w:szCs w:val="28"/>
          <w:lang w:eastAsia="ru-RU"/>
        </w:rPr>
        <w:t>2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14296">
        <w:rPr>
          <w:rFonts w:ascii="Times New Roman" w:hAnsi="Times New Roman"/>
          <w:noProof/>
          <w:sz w:val="28"/>
          <w:szCs w:val="28"/>
          <w:lang w:eastAsia="ru-RU"/>
        </w:rPr>
        <w:t>сентября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2024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года – объявление о проведении Конкурса;</w:t>
      </w:r>
    </w:p>
    <w:p w14:paraId="67B50C79" w14:textId="6BC75547" w:rsidR="000F366D" w:rsidRPr="00D37596" w:rsidRDefault="000F366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AE29D3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с </w:t>
      </w:r>
      <w:r w:rsidR="00F417BE">
        <w:rPr>
          <w:rFonts w:ascii="Times New Roman" w:hAnsi="Times New Roman"/>
          <w:noProof/>
          <w:sz w:val="28"/>
          <w:szCs w:val="28"/>
          <w:lang w:eastAsia="ru-RU"/>
        </w:rPr>
        <w:t xml:space="preserve">1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декабря</w:t>
      </w:r>
      <w:r w:rsidR="00AE29D3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2024</w:t>
      </w:r>
      <w:r w:rsidR="000C7CE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>п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о 28</w:t>
      </w:r>
      <w:r w:rsidR="0046304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февраля</w:t>
      </w:r>
      <w:r w:rsidR="008B36C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0C7CEC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года – прием заявок на участие в </w:t>
      </w:r>
      <w:r w:rsidR="00912875" w:rsidRPr="000246DC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онкурсе и 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0246DC">
        <w:rPr>
          <w:rFonts w:ascii="Times New Roman" w:hAnsi="Times New Roman"/>
          <w:noProof/>
          <w:sz w:val="28"/>
          <w:szCs w:val="28"/>
          <w:lang w:eastAsia="ru-RU"/>
        </w:rPr>
        <w:t>сных материалов</w:t>
      </w:r>
      <w:r w:rsidR="00F417BE">
        <w:rPr>
          <w:rFonts w:ascii="Times New Roman" w:hAnsi="Times New Roman"/>
          <w:noProof/>
          <w:sz w:val="28"/>
          <w:szCs w:val="28"/>
          <w:lang w:eastAsia="ru-RU"/>
        </w:rPr>
        <w:t xml:space="preserve"> в электронной системе </w:t>
      </w:r>
      <w:r w:rsidR="00F417BE" w:rsidRPr="00F417BE">
        <w:rPr>
          <w:rFonts w:ascii="Times New Roman" w:hAnsi="Times New Roman"/>
          <w:noProof/>
          <w:sz w:val="28"/>
          <w:szCs w:val="28"/>
          <w:lang w:eastAsia="ru-RU"/>
        </w:rPr>
        <w:t xml:space="preserve">на </w:t>
      </w:r>
      <w:r w:rsidR="00F417BE">
        <w:rPr>
          <w:rFonts w:ascii="Times New Roman" w:hAnsi="Times New Roman"/>
          <w:noProof/>
          <w:sz w:val="28"/>
          <w:szCs w:val="28"/>
          <w:lang w:eastAsia="ru-RU"/>
        </w:rPr>
        <w:t xml:space="preserve">сайте по адресу </w:t>
      </w:r>
      <w:hyperlink r:id="rId11" w:history="1">
        <w:r w:rsidR="00F417BE" w:rsidRPr="00926348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 w:rsidR="00F417BE" w:rsidRPr="00F417BE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F417BE" w:rsidRPr="00926348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F417BE" w:rsidRPr="00F417BE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F417BE" w:rsidRPr="00926348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 w:rsidRPr="000246DC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7C71FC6" w14:textId="346BB284" w:rsidR="009424E0" w:rsidRPr="000246DC" w:rsidRDefault="00262D25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>– с 1</w:t>
      </w:r>
      <w:r w:rsidR="009424E0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по 1</w:t>
      </w:r>
      <w:r w:rsidRPr="000246DC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9424E0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марта</w:t>
      </w:r>
      <w:r w:rsidR="009424E0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9424E0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года – создание электронной базы конкурса-фестиваля для работы жюри</w:t>
      </w:r>
      <w:r w:rsidR="00FB5949" w:rsidRPr="000246DC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27AC69EE" w14:textId="4304C909" w:rsidR="000F366D" w:rsidRPr="000246DC" w:rsidRDefault="000F366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>– с 1</w:t>
      </w:r>
      <w:r w:rsidR="00262D25" w:rsidRPr="000246DC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8B36C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марта</w:t>
      </w:r>
      <w:r w:rsidR="00262D2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B36C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по </w:t>
      </w:r>
      <w:r w:rsidR="00262D2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15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апреля</w:t>
      </w:r>
      <w:r w:rsidR="008B36C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года –</w:t>
      </w:r>
      <w:r w:rsidR="0091287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рассмотрение и оценивание жюри Конкурса заявок и 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912875" w:rsidRPr="000246DC">
        <w:rPr>
          <w:rFonts w:ascii="Times New Roman" w:hAnsi="Times New Roman"/>
          <w:noProof/>
          <w:sz w:val="28"/>
          <w:szCs w:val="28"/>
          <w:lang w:eastAsia="ru-RU"/>
        </w:rPr>
        <w:t>сных материалов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>;</w:t>
      </w:r>
      <w:r w:rsidR="0091287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присуждение призовых мест</w:t>
      </w:r>
      <w:r w:rsidR="008407B2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. </w:t>
      </w:r>
    </w:p>
    <w:p w14:paraId="1C689F7D" w14:textId="3DCDE75F" w:rsidR="007106F4" w:rsidRPr="000246DC" w:rsidRDefault="008B36C5" w:rsidP="007106F4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BC7A1E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с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 апреля</w:t>
      </w:r>
      <w:r w:rsidR="00BC7A1E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по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1 </w:t>
      </w:r>
      <w:r w:rsidR="00D551C1" w:rsidRPr="000246DC">
        <w:rPr>
          <w:rFonts w:ascii="Times New Roman" w:hAnsi="Times New Roman"/>
          <w:noProof/>
          <w:sz w:val="28"/>
          <w:szCs w:val="28"/>
          <w:lang w:eastAsia="ru-RU"/>
        </w:rPr>
        <w:t>мая</w:t>
      </w:r>
      <w:r w:rsidR="007106F4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7106F4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года </w:t>
      </w:r>
      <w:r w:rsidR="00BC7A1E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1E74FF" w:rsidRPr="000246DC">
        <w:rPr>
          <w:rFonts w:ascii="Times New Roman" w:hAnsi="Times New Roman"/>
          <w:noProof/>
          <w:sz w:val="28"/>
          <w:szCs w:val="28"/>
          <w:lang w:eastAsia="ru-RU"/>
        </w:rPr>
        <w:t>размещение информации о победителях и призёрах Конкурса</w:t>
      </w:r>
      <w:r w:rsidR="007106F4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на официальном сайте Курск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ого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государственн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ого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университет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02C06A9A" w14:textId="382DE283" w:rsidR="00E427D0" w:rsidRPr="000246DC" w:rsidRDefault="00DE00A1" w:rsidP="0009149A">
      <w:pP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0246DC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A96924" w:rsidRPr="000246DC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="001E74FF" w:rsidRPr="000246DC">
        <w:rPr>
          <w:rFonts w:ascii="Times New Roman" w:hAnsi="Times New Roman"/>
          <w:noProof/>
          <w:sz w:val="28"/>
          <w:szCs w:val="28"/>
          <w:lang w:eastAsia="ru-RU"/>
        </w:rPr>
        <w:t>. Заключительный тур К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>о</w:t>
      </w:r>
      <w:r w:rsidR="001E74FF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нкурса проводится </w:t>
      </w:r>
      <w:r w:rsidR="00262D2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(в зависимости от эпидемиологической ситуации)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очно (Гала-концерт) и</w:t>
      </w:r>
      <w:r w:rsidR="00FB5949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онлайн</w:t>
      </w:r>
      <w:r w:rsid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(семинар)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с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1 п</w:t>
      </w:r>
      <w:r w:rsidR="00D37596">
        <w:rPr>
          <w:rFonts w:ascii="Times New Roman" w:hAnsi="Times New Roman"/>
          <w:noProof/>
          <w:sz w:val="28"/>
          <w:szCs w:val="28"/>
          <w:lang w:eastAsia="ru-RU"/>
        </w:rPr>
        <w:t xml:space="preserve">о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30</w:t>
      </w:r>
      <w:r w:rsidR="00262D25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мая</w:t>
      </w:r>
      <w:r w:rsidR="009424E0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года и</w:t>
      </w:r>
      <w:r w:rsidR="001E74FF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включает следующие этапы</w:t>
      </w:r>
      <w:r w:rsidR="0009149A" w:rsidRPr="000246DC">
        <w:rPr>
          <w:rFonts w:ascii="Times New Roman" w:hAnsi="Times New Roman"/>
          <w:noProof/>
          <w:sz w:val="28"/>
          <w:szCs w:val="28"/>
          <w:lang w:eastAsia="ru-RU"/>
        </w:rPr>
        <w:t>:</w:t>
      </w:r>
      <w:r w:rsidR="00935A33" w:rsidRPr="000246D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2C9F81EC" w14:textId="710B7102" w:rsidR="009424E0" w:rsidRPr="00F43345" w:rsidRDefault="00E427D0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262D25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с 10 апреля по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30</w:t>
      </w:r>
      <w:r w:rsidR="009424E0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мая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9424E0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года –</w:t>
      </w:r>
      <w:r w:rsidR="00262D25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подготовка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и</w:t>
      </w:r>
      <w:r w:rsidR="00262D25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проведени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62D25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итогового </w:t>
      </w:r>
      <w:r w:rsidR="009424E0" w:rsidRPr="00F43345">
        <w:rPr>
          <w:rFonts w:ascii="Times New Roman" w:hAnsi="Times New Roman"/>
          <w:noProof/>
          <w:sz w:val="28"/>
          <w:szCs w:val="28"/>
          <w:lang w:eastAsia="ru-RU"/>
        </w:rPr>
        <w:t>тура конкурса-фестиваля в форме научно-методического семинара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52BE0">
        <w:rPr>
          <w:rFonts w:ascii="Times New Roman" w:hAnsi="Times New Roman"/>
          <w:noProof/>
          <w:sz w:val="28"/>
          <w:szCs w:val="28"/>
          <w:lang w:eastAsia="ru-RU"/>
        </w:rPr>
        <w:t xml:space="preserve">онлайн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и Гала-концерта</w:t>
      </w:r>
      <w:r w:rsidR="00C52BE0">
        <w:rPr>
          <w:rFonts w:ascii="Times New Roman" w:hAnsi="Times New Roman"/>
          <w:noProof/>
          <w:sz w:val="28"/>
          <w:szCs w:val="28"/>
          <w:lang w:eastAsia="ru-RU"/>
        </w:rPr>
        <w:t xml:space="preserve"> в очной форме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. </w:t>
      </w:r>
    </w:p>
    <w:p w14:paraId="65D4BB85" w14:textId="408960AA" w:rsidR="00262D25" w:rsidRDefault="00262D25" w:rsidP="00E427D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F43345" w:rsidRPr="00D37596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F43345" w:rsidRPr="00D37596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8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>мая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– проведение научно-практического семинара </w:t>
      </w:r>
      <w:r w:rsidR="00D37596" w:rsidRPr="00D3759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r w:rsidR="00C92106">
        <w:rPr>
          <w:rFonts w:ascii="Times New Roman" w:hAnsi="Times New Roman"/>
          <w:sz w:val="28"/>
          <w:szCs w:val="28"/>
        </w:rPr>
        <w:t>Инструментальное музицирование в школе – 2025: история, теория, практика</w:t>
      </w:r>
      <w:r w:rsidR="00D37596" w:rsidRPr="00D3759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="00D37596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(в зависимости от научно-педагогической активности участников заочного тура), вебинаров, индивидуальных консультаций конкурсантов-педагогов (по предварительным заявкам: онлайн, в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>ВК или Т</w:t>
      </w:r>
      <w:r w:rsidR="005C4E94">
        <w:rPr>
          <w:rFonts w:ascii="Times New Roman" w:hAnsi="Times New Roman"/>
          <w:noProof/>
          <w:sz w:val="28"/>
          <w:szCs w:val="28"/>
          <w:lang w:val="en-US" w:eastAsia="ru-RU"/>
        </w:rPr>
        <w:t>elegram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для возможности видеообщения).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 Возможно расширение сроков проведения очного тура при благоприятных условиях.</w:t>
      </w:r>
    </w:p>
    <w:p w14:paraId="1AAB5551" w14:textId="5A90A701" w:rsidR="00B9426B" w:rsidRPr="0072767E" w:rsidRDefault="00B9426B" w:rsidP="00B9426B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Очный тур 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 xml:space="preserve">будет </w:t>
      </w:r>
      <w:r>
        <w:rPr>
          <w:rFonts w:ascii="Times New Roman" w:hAnsi="Times New Roman"/>
          <w:noProof/>
          <w:sz w:val="28"/>
          <w:szCs w:val="28"/>
          <w:lang w:eastAsia="ru-RU"/>
        </w:rPr>
        <w:t>проводит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>ь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ся с соблюдением </w:t>
      </w:r>
      <w:r w:rsidR="00954011">
        <w:rPr>
          <w:rFonts w:ascii="Times New Roman" w:hAnsi="Times New Roman"/>
          <w:noProof/>
          <w:sz w:val="28"/>
          <w:szCs w:val="28"/>
          <w:lang w:eastAsia="ru-RU"/>
        </w:rPr>
        <w:t>максимальных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мер безопасности, связанны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 xml:space="preserve">х с ситуацией в Курской области, вплоть до отмены </w:t>
      </w:r>
      <w:r w:rsidR="00954011">
        <w:rPr>
          <w:rFonts w:ascii="Times New Roman" w:hAnsi="Times New Roman"/>
          <w:noProof/>
          <w:sz w:val="28"/>
          <w:szCs w:val="28"/>
          <w:lang w:eastAsia="ru-RU"/>
        </w:rPr>
        <w:t xml:space="preserve">мероприятия 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 xml:space="preserve">или </w:t>
      </w:r>
      <w:r w:rsidR="00954011">
        <w:rPr>
          <w:rFonts w:ascii="Times New Roman" w:hAnsi="Times New Roman"/>
          <w:noProof/>
          <w:sz w:val="28"/>
          <w:szCs w:val="28"/>
          <w:lang w:eastAsia="ru-RU"/>
        </w:rPr>
        <w:t xml:space="preserve">его 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>переноса в другие города России (к примеру, в ГБОУ «Президентский физико-математический лицей</w:t>
      </w:r>
      <w:r w:rsidR="00954011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 xml:space="preserve"> №239 города Санкт-Петербурга, как это было в 2023</w:t>
      </w:r>
      <w:r w:rsidR="00954011">
        <w:rPr>
          <w:rFonts w:ascii="Times New Roman" w:hAnsi="Times New Roman"/>
          <w:noProof/>
          <w:sz w:val="28"/>
          <w:szCs w:val="28"/>
          <w:lang w:eastAsia="ru-RU"/>
        </w:rPr>
        <w:t>–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>2024 учебном году</w:t>
      </w:r>
      <w:r w:rsidR="0072767E" w:rsidRPr="0072767E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Pr="0072767E">
        <w:rPr>
          <w:rFonts w:ascii="Times New Roman" w:hAnsi="Times New Roman"/>
          <w:noProof/>
          <w:sz w:val="28"/>
          <w:szCs w:val="28"/>
          <w:lang w:eastAsia="ru-RU"/>
        </w:rPr>
        <w:t xml:space="preserve">, о чем участники 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конкурса </w:t>
      </w:r>
      <w:r w:rsidR="00683281">
        <w:rPr>
          <w:rFonts w:ascii="Times New Roman" w:hAnsi="Times New Roman"/>
          <w:noProof/>
          <w:sz w:val="28"/>
          <w:szCs w:val="28"/>
          <w:lang w:eastAsia="ru-RU"/>
        </w:rPr>
        <w:t xml:space="preserve">будут </w:t>
      </w:r>
      <w:r w:rsidRPr="0072767E">
        <w:rPr>
          <w:rFonts w:ascii="Times New Roman" w:hAnsi="Times New Roman"/>
          <w:noProof/>
          <w:sz w:val="28"/>
          <w:szCs w:val="28"/>
          <w:lang w:eastAsia="ru-RU"/>
        </w:rPr>
        <w:t>опове</w:t>
      </w:r>
      <w:r w:rsidR="00683281">
        <w:rPr>
          <w:rFonts w:ascii="Times New Roman" w:hAnsi="Times New Roman"/>
          <w:noProof/>
          <w:sz w:val="28"/>
          <w:szCs w:val="28"/>
          <w:lang w:eastAsia="ru-RU"/>
        </w:rPr>
        <w:t>ны</w:t>
      </w:r>
      <w:r w:rsidRPr="0072767E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54011" w:rsidRPr="0072767E">
        <w:rPr>
          <w:rFonts w:ascii="Times New Roman" w:hAnsi="Times New Roman"/>
          <w:noProof/>
          <w:sz w:val="28"/>
          <w:szCs w:val="28"/>
          <w:lang w:eastAsia="ru-RU"/>
        </w:rPr>
        <w:t>заблаговременно</w:t>
      </w:r>
      <w:r w:rsidR="00683281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 w:rsidRPr="0072767E">
        <w:rPr>
          <w:rFonts w:ascii="Times New Roman" w:hAnsi="Times New Roman"/>
          <w:noProof/>
          <w:sz w:val="28"/>
          <w:szCs w:val="28"/>
          <w:lang w:eastAsia="ru-RU"/>
        </w:rPr>
        <w:t xml:space="preserve">по </w:t>
      </w:r>
      <w:r w:rsidR="0072767E">
        <w:rPr>
          <w:rFonts w:ascii="Times New Roman" w:hAnsi="Times New Roman"/>
          <w:noProof/>
          <w:sz w:val="28"/>
          <w:szCs w:val="28"/>
          <w:lang w:eastAsia="ru-RU"/>
        </w:rPr>
        <w:t>всем</w:t>
      </w:r>
      <w:r w:rsidRPr="0072767E">
        <w:rPr>
          <w:rFonts w:ascii="Times New Roman" w:hAnsi="Times New Roman"/>
          <w:noProof/>
          <w:sz w:val="28"/>
          <w:szCs w:val="28"/>
          <w:lang w:eastAsia="ru-RU"/>
        </w:rPr>
        <w:t xml:space="preserve"> видам связи, включая социальные сети</w:t>
      </w:r>
      <w:r w:rsidR="00683281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="00683281" w:rsidRPr="0068328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683281">
        <w:rPr>
          <w:rFonts w:ascii="Times New Roman" w:hAnsi="Times New Roman"/>
          <w:noProof/>
          <w:sz w:val="28"/>
          <w:szCs w:val="28"/>
          <w:lang w:eastAsia="ru-RU"/>
        </w:rPr>
        <w:t>не позднее 1 марта 2025 года</w:t>
      </w:r>
      <w:r w:rsidRPr="0072767E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11BC0BF8" w14:textId="09F26B4B" w:rsidR="00FC51CD" w:rsidRPr="00D37596" w:rsidRDefault="00FC51C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D37596">
        <w:rPr>
          <w:rFonts w:ascii="Times New Roman" w:hAnsi="Times New Roman"/>
          <w:noProof/>
          <w:sz w:val="28"/>
          <w:szCs w:val="28"/>
          <w:lang w:eastAsia="ru-RU"/>
        </w:rPr>
        <w:t>2.5. По итогам проведения заключительного этапа конкурса оргкомитет конкурса:</w:t>
      </w:r>
    </w:p>
    <w:p w14:paraId="7623D453" w14:textId="6A26F188" w:rsidR="000F366D" w:rsidRPr="00D37596" w:rsidRDefault="00BC6B50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D37596">
        <w:rPr>
          <w:rFonts w:ascii="Times New Roman" w:hAnsi="Times New Roman"/>
          <w:noProof/>
          <w:sz w:val="28"/>
          <w:szCs w:val="28"/>
          <w:lang w:eastAsia="ru-RU"/>
        </w:rPr>
        <w:t>–</w:t>
      </w:r>
      <w:r w:rsidR="007A2C46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A753E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10 </w:t>
      </w:r>
      <w:r w:rsidR="00BC7A1E" w:rsidRPr="00D37596">
        <w:rPr>
          <w:rFonts w:ascii="Times New Roman" w:hAnsi="Times New Roman"/>
          <w:noProof/>
          <w:sz w:val="28"/>
          <w:szCs w:val="28"/>
          <w:lang w:eastAsia="ru-RU"/>
        </w:rPr>
        <w:t>по</w:t>
      </w:r>
      <w:r w:rsidR="00CA753E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20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июня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2025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года –</w:t>
      </w:r>
      <w:r w:rsidR="00262D25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оформляет и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рассыл</w:t>
      </w:r>
      <w:r w:rsidR="00FC51CD" w:rsidRPr="00D37596">
        <w:rPr>
          <w:rFonts w:ascii="Times New Roman" w:hAnsi="Times New Roman"/>
          <w:noProof/>
          <w:sz w:val="28"/>
          <w:szCs w:val="28"/>
          <w:lang w:eastAsia="ru-RU"/>
        </w:rPr>
        <w:t>ает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92106">
        <w:rPr>
          <w:rFonts w:ascii="Times New Roman" w:hAnsi="Times New Roman"/>
          <w:noProof/>
          <w:sz w:val="28"/>
          <w:szCs w:val="28"/>
          <w:lang w:eastAsia="ru-RU"/>
        </w:rPr>
        <w:t xml:space="preserve">заочным участникам </w:t>
      </w:r>
      <w:r w:rsidR="00262D25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по электронной почте 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>документ</w:t>
      </w:r>
      <w:r w:rsidR="00FC51CD" w:rsidRPr="00D37596">
        <w:rPr>
          <w:rFonts w:ascii="Times New Roman" w:hAnsi="Times New Roman"/>
          <w:noProof/>
          <w:sz w:val="28"/>
          <w:szCs w:val="28"/>
          <w:lang w:eastAsia="ru-RU"/>
        </w:rPr>
        <w:t>ы</w:t>
      </w:r>
      <w:r w:rsidR="001E74FF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по итогам Конкурса</w:t>
      </w:r>
      <w:r w:rsidR="00FB12CD" w:rsidRPr="00D37596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57956CF0" w14:textId="31EB80A8" w:rsidR="007A2C46" w:rsidRPr="00C52BE0" w:rsidRDefault="007A2C46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– до 1 </w:t>
      </w:r>
      <w:r w:rsidR="00262D25" w:rsidRPr="00D37596">
        <w:rPr>
          <w:rFonts w:ascii="Times New Roman" w:hAnsi="Times New Roman"/>
          <w:noProof/>
          <w:sz w:val="28"/>
          <w:szCs w:val="28"/>
          <w:lang w:eastAsia="ru-RU"/>
        </w:rPr>
        <w:t>июля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заверш</w:t>
      </w:r>
      <w:r w:rsidR="00FC51CD" w:rsidRPr="00D37596">
        <w:rPr>
          <w:rFonts w:ascii="Times New Roman" w:hAnsi="Times New Roman"/>
          <w:noProof/>
          <w:sz w:val="28"/>
          <w:szCs w:val="28"/>
          <w:lang w:eastAsia="ru-RU"/>
        </w:rPr>
        <w:t>ает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работ</w:t>
      </w:r>
      <w:r w:rsidR="00FC51CD" w:rsidRPr="00D37596">
        <w:rPr>
          <w:rFonts w:ascii="Times New Roman" w:hAnsi="Times New Roman"/>
          <w:noProof/>
          <w:sz w:val="28"/>
          <w:szCs w:val="28"/>
          <w:lang w:eastAsia="ru-RU"/>
        </w:rPr>
        <w:t>у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над электронным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 xml:space="preserve">вариантом научно-практического семинара </w:t>
      </w:r>
      <w:r w:rsidR="00262D25"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на тему: </w:t>
      </w:r>
      <w:r w:rsidR="00D37596" w:rsidRPr="00D3759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bookmarkStart w:id="2" w:name="_Hlk58703242"/>
      <w:r w:rsidR="00C92106">
        <w:rPr>
          <w:rFonts w:ascii="Times New Roman" w:hAnsi="Times New Roman"/>
          <w:sz w:val="28"/>
          <w:szCs w:val="28"/>
        </w:rPr>
        <w:t>Инструментальное музицирование в школе – 2025: история, теория, практика</w:t>
      </w:r>
      <w:r w:rsidR="00D37596" w:rsidRPr="00D3759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bookmarkEnd w:id="2"/>
      <w:r w:rsidR="00ED22AD" w:rsidRPr="00D37596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и </w:t>
      </w:r>
      <w:r w:rsidR="00C13531">
        <w:rPr>
          <w:rFonts w:ascii="Times New Roman" w:hAnsi="Times New Roman"/>
          <w:noProof/>
          <w:sz w:val="28"/>
          <w:szCs w:val="28"/>
          <w:lang w:eastAsia="ru-RU"/>
        </w:rPr>
        <w:t xml:space="preserve">Гала-концерта и 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>размещ</w:t>
      </w:r>
      <w:r w:rsidR="00FC51CD" w:rsidRPr="00D37596">
        <w:rPr>
          <w:rFonts w:ascii="Times New Roman" w:hAnsi="Times New Roman"/>
          <w:noProof/>
          <w:sz w:val="28"/>
          <w:szCs w:val="28"/>
          <w:lang w:eastAsia="ru-RU"/>
        </w:rPr>
        <w:t>ает материалы конкурса</w:t>
      </w:r>
      <w:r w:rsidRPr="00D37596">
        <w:rPr>
          <w:rFonts w:ascii="Times New Roman" w:hAnsi="Times New Roman"/>
          <w:noProof/>
          <w:sz w:val="28"/>
          <w:szCs w:val="28"/>
          <w:lang w:eastAsia="ru-RU"/>
        </w:rPr>
        <w:t xml:space="preserve"> на официальном сайте Университета</w:t>
      </w:r>
      <w:r w:rsidR="00C52BE0">
        <w:rPr>
          <w:rFonts w:ascii="Times New Roman" w:hAnsi="Times New Roman"/>
          <w:noProof/>
          <w:sz w:val="28"/>
          <w:szCs w:val="28"/>
          <w:lang w:eastAsia="ru-RU"/>
        </w:rPr>
        <w:t xml:space="preserve"> и сайте конкурса </w:t>
      </w:r>
      <w:hyperlink r:id="rId12" w:history="1">
        <w:r w:rsidR="00C52BE0" w:rsidRPr="003F6901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 w:rsidR="00C52BE0" w:rsidRPr="00C52BE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C52BE0" w:rsidRPr="003F6901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C52BE0" w:rsidRPr="00C52BE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C52BE0" w:rsidRPr="003F6901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 w:rsidR="00C52BE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337D954E" w14:textId="4461F24F" w:rsidR="00DE00A1" w:rsidRDefault="00DE00A1" w:rsidP="00917F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43345">
        <w:rPr>
          <w:rFonts w:ascii="Times New Roman" w:hAnsi="Times New Roman"/>
          <w:b/>
          <w:sz w:val="28"/>
          <w:szCs w:val="28"/>
        </w:rPr>
        <w:lastRenderedPageBreak/>
        <w:t xml:space="preserve">3. Организационно-методическое и </w:t>
      </w:r>
      <w:r w:rsidR="00917F26" w:rsidRPr="00F43345">
        <w:rPr>
          <w:rFonts w:ascii="Times New Roman" w:hAnsi="Times New Roman"/>
          <w:b/>
          <w:sz w:val="28"/>
          <w:szCs w:val="28"/>
        </w:rPr>
        <w:br/>
      </w:r>
      <w:r w:rsidRPr="00F43345">
        <w:rPr>
          <w:rFonts w:ascii="Times New Roman" w:hAnsi="Times New Roman"/>
          <w:b/>
          <w:sz w:val="28"/>
          <w:szCs w:val="28"/>
        </w:rPr>
        <w:t xml:space="preserve">финансовое обеспечение </w:t>
      </w:r>
      <w:r w:rsidR="008407B2" w:rsidRPr="00F43345">
        <w:rPr>
          <w:rFonts w:ascii="Times New Roman" w:hAnsi="Times New Roman"/>
          <w:b/>
          <w:sz w:val="28"/>
          <w:szCs w:val="28"/>
        </w:rPr>
        <w:t>Конкур</w:t>
      </w:r>
      <w:r w:rsidRPr="00F43345">
        <w:rPr>
          <w:rFonts w:ascii="Times New Roman" w:hAnsi="Times New Roman"/>
          <w:b/>
          <w:sz w:val="28"/>
          <w:szCs w:val="28"/>
        </w:rPr>
        <w:t>са</w:t>
      </w:r>
    </w:p>
    <w:p w14:paraId="7C99A374" w14:textId="77777777" w:rsidR="00C92106" w:rsidRPr="00F43345" w:rsidRDefault="00C92106" w:rsidP="00917F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6579A183" w14:textId="77777777" w:rsidR="00DE00A1" w:rsidRPr="00F43345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3.1.</w:t>
      </w:r>
      <w:r w:rsidR="00736361" w:rsidRPr="00F43345">
        <w:rPr>
          <w:rFonts w:ascii="Times New Roman" w:hAnsi="Times New Roman"/>
          <w:noProof/>
          <w:sz w:val="28"/>
          <w:szCs w:val="28"/>
          <w:lang w:val="en-US" w:eastAsia="ru-RU"/>
        </w:rPr>
        <w:t> 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Для организационно-методического обеспечения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са Организатор создает оргкомитет и жюри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са.</w:t>
      </w:r>
    </w:p>
    <w:p w14:paraId="063605EB" w14:textId="77777777" w:rsidR="00DE00A1" w:rsidRPr="00F43345" w:rsidRDefault="00DE00A1" w:rsidP="00DE00A1">
      <w:pPr>
        <w:rPr>
          <w:rFonts w:ascii="Times New Roman" w:hAnsi="Times New Roman"/>
          <w:noProof/>
          <w:color w:val="1F497D"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3.2. Оргкомитет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са формируется из ведущих педагогов России в сфере </w:t>
      </w:r>
      <w:r w:rsidR="00BC6B50" w:rsidRPr="00F43345">
        <w:rPr>
          <w:rFonts w:ascii="Times New Roman" w:hAnsi="Times New Roman"/>
          <w:noProof/>
          <w:sz w:val="28"/>
          <w:szCs w:val="28"/>
          <w:lang w:eastAsia="ru-RU"/>
        </w:rPr>
        <w:t>инструментального музицирования.</w:t>
      </w:r>
    </w:p>
    <w:p w14:paraId="618DCE5A" w14:textId="77777777" w:rsidR="004576BC" w:rsidRPr="00F43345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3.3. </w:t>
      </w:r>
      <w:r w:rsidR="004576BC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Оргкомитет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4576BC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са осуществляет следующие функции: </w:t>
      </w:r>
    </w:p>
    <w:p w14:paraId="18324590" w14:textId="79B9D434" w:rsidR="004576BC" w:rsidRPr="00F43345" w:rsidRDefault="004576BC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обеспечивает непосредственное проведение всех эт</w:t>
      </w:r>
      <w:r w:rsidR="00523E02" w:rsidRPr="00F43345">
        <w:rPr>
          <w:rFonts w:ascii="Times New Roman" w:hAnsi="Times New Roman"/>
          <w:noProof/>
          <w:sz w:val="28"/>
          <w:szCs w:val="28"/>
          <w:lang w:eastAsia="ru-RU"/>
        </w:rPr>
        <w:t>апов К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онкурса;</w:t>
      </w:r>
    </w:p>
    <w:p w14:paraId="5BA36A3F" w14:textId="297C37FF" w:rsidR="00523E02" w:rsidRPr="00F43345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решает текущие вопросы, связанные с проведение</w:t>
      </w:r>
      <w:r w:rsidR="00391865">
        <w:rPr>
          <w:rFonts w:ascii="Times New Roman" w:hAnsi="Times New Roman"/>
          <w:noProof/>
          <w:sz w:val="28"/>
          <w:szCs w:val="28"/>
          <w:lang w:eastAsia="ru-RU"/>
        </w:rPr>
        <w:t>м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отдельных этапов Конкурса</w:t>
      </w:r>
      <w:r w:rsidR="00A45551" w:rsidRPr="00F43345">
        <w:rPr>
          <w:rFonts w:ascii="Times New Roman" w:hAnsi="Times New Roman"/>
          <w:noProof/>
          <w:sz w:val="28"/>
          <w:szCs w:val="28"/>
          <w:lang w:eastAsia="ru-RU"/>
        </w:rPr>
        <w:t>, включая оперативное решение об изменении формата проведения заключительного тура Конкурса (очная форма, заочная, онлайн)</w:t>
      </w:r>
      <w:r w:rsidR="00391865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="00A45551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в связи с эпидемиологической обстановкой в Курске и Российской Федерации и доводит эту информацию до участников не позднее чем за две недели до его программного срока;</w:t>
      </w:r>
    </w:p>
    <w:p w14:paraId="272FD0EC" w14:textId="77777777" w:rsidR="00523E02" w:rsidRPr="00F43345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организует освещение Конкурса в средствах массовой информации и на официальном сайте КГУ;</w:t>
      </w:r>
    </w:p>
    <w:p w14:paraId="706EC5FF" w14:textId="54A7032C" w:rsidR="00523E02" w:rsidRPr="00F43345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осуществляет регистрацию участников Конкурса, информирует участников </w:t>
      </w:r>
      <w:r w:rsidR="00FB594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по электронной связи </w:t>
      </w:r>
      <w:r w:rsidR="006130D8" w:rsidRPr="00F43345">
        <w:rPr>
          <w:rFonts w:ascii="Times New Roman" w:hAnsi="Times New Roman"/>
          <w:noProof/>
          <w:sz w:val="28"/>
          <w:szCs w:val="28"/>
          <w:lang w:eastAsia="ru-RU"/>
        </w:rPr>
        <w:t>о получении и регистрации заявок и прилагаемых документов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64AEC6CA" w14:textId="77777777" w:rsidR="006130D8" w:rsidRPr="00F43345" w:rsidRDefault="00523E02" w:rsidP="006130D8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6130D8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разрабатывает сценарий </w:t>
      </w:r>
      <w:r w:rsidR="00BC6B50" w:rsidRPr="00F43345"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="006130D8" w:rsidRPr="00F43345">
        <w:rPr>
          <w:rFonts w:ascii="Times New Roman" w:hAnsi="Times New Roman"/>
          <w:noProof/>
          <w:sz w:val="28"/>
          <w:szCs w:val="28"/>
          <w:lang w:eastAsia="ru-RU"/>
        </w:rPr>
        <w:t>ала-концерта победителей Конкурса.</w:t>
      </w:r>
    </w:p>
    <w:p w14:paraId="200D16AA" w14:textId="77777777" w:rsidR="00BC6B50" w:rsidRPr="00F43345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3.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. Состав жюри </w:t>
      </w:r>
      <w:r w:rsidR="006130D8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Конкурса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формируется из ведущих музыкантов и педагогов России – </w:t>
      </w:r>
      <w:r w:rsidR="000C7CEC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учителей музыки,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исполнителей</w:t>
      </w:r>
      <w:r w:rsidR="000C7CEC" w:rsidRPr="00F43345">
        <w:rPr>
          <w:rFonts w:ascii="Times New Roman" w:hAnsi="Times New Roman"/>
          <w:noProof/>
          <w:sz w:val="28"/>
          <w:szCs w:val="28"/>
          <w:lang w:eastAsia="ru-RU"/>
        </w:rPr>
        <w:t>, композиторов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и музыковедов. </w:t>
      </w:r>
    </w:p>
    <w:p w14:paraId="312B4516" w14:textId="77777777" w:rsidR="000D08E5" w:rsidRPr="00F43345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3.5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Жюри Конкурса занимается рассмотрением заявок участников и оцениванием 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онкурсных материалов, принимает решение о присуждении участникам Конкурса призовых мест. </w:t>
      </w:r>
    </w:p>
    <w:p w14:paraId="640621D9" w14:textId="77777777" w:rsidR="00BC6B50" w:rsidRPr="00F43345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Решения жюри окончательны, </w:t>
      </w:r>
      <w:r w:rsidR="000D08E5" w:rsidRPr="00F43345">
        <w:rPr>
          <w:rFonts w:ascii="Times New Roman" w:hAnsi="Times New Roman"/>
          <w:noProof/>
          <w:sz w:val="28"/>
          <w:szCs w:val="28"/>
          <w:lang w:eastAsia="ru-RU"/>
        </w:rPr>
        <w:t>обжалованию или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пересмотру не подлежат.</w:t>
      </w:r>
    </w:p>
    <w:p w14:paraId="5A4D7F43" w14:textId="77777777" w:rsidR="00BC6B50" w:rsidRPr="00F43345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3.6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Жюри Конкурса имеет право:</w:t>
      </w:r>
    </w:p>
    <w:p w14:paraId="6A1809B9" w14:textId="24FEC098" w:rsidR="000D08E5" w:rsidRPr="00F43345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не рассматривать Конкурсные работы</w:t>
      </w:r>
      <w:r w:rsidR="001C73D8" w:rsidRPr="00F43345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не соответствующие условиям Конкурса</w:t>
      </w:r>
      <w:r w:rsidR="001C73D8" w:rsidRPr="00F43345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3739FCFD" w14:textId="40EFD22B" w:rsidR="000D08E5" w:rsidRPr="00F43345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делить призовое место между несколькими участниками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>: в соответствии с набранными баллами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6AB3646" w14:textId="2B48FD8C" w:rsidR="00BC6B50" w:rsidRPr="00F43345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учреждать специальные дипломы;</w:t>
      </w:r>
    </w:p>
    <w:p w14:paraId="314DF665" w14:textId="1BE4E604" w:rsidR="00BC6B50" w:rsidRPr="00F43345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– присуждать не все призовые места</w:t>
      </w:r>
      <w:r w:rsidR="001C73D8"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16F247CD" w14:textId="529CCB3A" w:rsidR="00917F26" w:rsidRPr="00FB5949" w:rsidRDefault="00DE00A1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3.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917F26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 Финансовое обеспечение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917F26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са осуществляется за счет внебюджетных </w:t>
      </w:r>
      <w:r w:rsidR="001C73D8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или грантовых </w:t>
      </w:r>
      <w:r w:rsidR="00917F26" w:rsidRPr="00F43345">
        <w:rPr>
          <w:rFonts w:ascii="Times New Roman" w:hAnsi="Times New Roman"/>
          <w:noProof/>
          <w:sz w:val="28"/>
          <w:szCs w:val="28"/>
          <w:lang w:eastAsia="ru-RU"/>
        </w:rPr>
        <w:t>средств.</w:t>
      </w:r>
    </w:p>
    <w:p w14:paraId="67B94568" w14:textId="77777777" w:rsidR="00917F26" w:rsidRPr="00FB5949" w:rsidRDefault="00917F26" w:rsidP="00917F26">
      <w:pPr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Взимание платы за участие в </w:t>
      </w:r>
      <w:r w:rsidR="008407B2"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Конкур</w:t>
      </w:r>
      <w:r w:rsidRPr="00FB5949">
        <w:rPr>
          <w:rFonts w:ascii="Times New Roman" w:hAnsi="Times New Roman"/>
          <w:b/>
          <w:noProof/>
          <w:sz w:val="28"/>
          <w:szCs w:val="28"/>
          <w:lang w:eastAsia="ru-RU"/>
        </w:rPr>
        <w:t>се не допускается.</w:t>
      </w:r>
    </w:p>
    <w:p w14:paraId="49A8A0FD" w14:textId="77777777" w:rsidR="00917F26" w:rsidRPr="00FB5949" w:rsidRDefault="00917F26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Оплата проезда, питания, проживания участников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са осуществляется за счет средств направляющей стороны или самих участников.</w:t>
      </w:r>
    </w:p>
    <w:p w14:paraId="6534ED90" w14:textId="2EBCB2CA" w:rsidR="00DE00A1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3A8A9D7B" w14:textId="77777777" w:rsidR="00917F26" w:rsidRPr="00F43345" w:rsidRDefault="00917F26" w:rsidP="00917F26">
      <w:pPr>
        <w:pStyle w:val="1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345">
        <w:rPr>
          <w:rFonts w:ascii="Times New Roman" w:hAnsi="Times New Roman"/>
          <w:b/>
          <w:sz w:val="28"/>
          <w:szCs w:val="28"/>
        </w:rPr>
        <w:t xml:space="preserve">Порядок участия в </w:t>
      </w:r>
      <w:r w:rsidR="008407B2" w:rsidRPr="00F43345">
        <w:rPr>
          <w:rFonts w:ascii="Times New Roman" w:hAnsi="Times New Roman"/>
          <w:b/>
          <w:sz w:val="28"/>
          <w:szCs w:val="28"/>
        </w:rPr>
        <w:t>Конкур</w:t>
      </w:r>
      <w:r w:rsidRPr="00F43345">
        <w:rPr>
          <w:rFonts w:ascii="Times New Roman" w:hAnsi="Times New Roman"/>
          <w:b/>
          <w:sz w:val="28"/>
          <w:szCs w:val="28"/>
        </w:rPr>
        <w:t xml:space="preserve">се </w:t>
      </w:r>
    </w:p>
    <w:p w14:paraId="72C84E4C" w14:textId="77777777" w:rsidR="00917F26" w:rsidRPr="00F43345" w:rsidRDefault="00917F26" w:rsidP="00917F26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0970B8EB" w14:textId="5CB056F4" w:rsidR="002155B6" w:rsidRPr="00F43345" w:rsidRDefault="002155B6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4</w:t>
      </w:r>
      <w:r w:rsidR="00917F26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.1. </w:t>
      </w:r>
      <w:r w:rsidR="00B0662B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К участию в Конкурсе допускаются </w:t>
      </w:r>
      <w:r w:rsidR="000D08E5" w:rsidRPr="00F43345">
        <w:rPr>
          <w:rFonts w:ascii="Times New Roman" w:hAnsi="Times New Roman"/>
          <w:noProof/>
          <w:sz w:val="28"/>
          <w:szCs w:val="28"/>
          <w:lang w:eastAsia="ru-RU"/>
        </w:rPr>
        <w:t>обучающиеся</w:t>
      </w:r>
      <w:r w:rsidR="00B0662B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в</w:t>
      </w:r>
      <w:r w:rsidR="00FB5949" w:rsidRPr="00F43345">
        <w:rPr>
          <w:rFonts w:ascii="Times New Roman" w:hAnsi="Times New Roman"/>
          <w:noProof/>
          <w:sz w:val="28"/>
          <w:szCs w:val="28"/>
          <w:lang w:eastAsia="ru-RU"/>
        </w:rPr>
        <w:t>сех уровней без возрастных ограничений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. В </w:t>
      </w:r>
      <w:r w:rsidR="008407B2" w:rsidRPr="00F43345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се могут принимать участие педагогические работники всех уровней образования и любители музыки, независимо от </w:t>
      </w:r>
      <w:r w:rsidR="000D08E5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их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профессии</w:t>
      </w:r>
      <w:r w:rsidR="001C73D8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и возраста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DE2131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В случае подачи </w:t>
      </w:r>
      <w:r w:rsidR="00FB594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частной </w:t>
      </w:r>
      <w:r w:rsidR="00DE2131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заявки на участие в Конкурсе </w:t>
      </w:r>
      <w:r w:rsidR="00FB594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дополнительных </w:t>
      </w:r>
      <w:r w:rsidR="00DE2131" w:rsidRPr="00F43345">
        <w:rPr>
          <w:rFonts w:ascii="Times New Roman" w:hAnsi="Times New Roman"/>
          <w:noProof/>
          <w:sz w:val="28"/>
          <w:szCs w:val="28"/>
          <w:lang w:eastAsia="ru-RU"/>
        </w:rPr>
        <w:t>соглас</w:t>
      </w:r>
      <w:r w:rsidR="00FB5949" w:rsidRPr="00F43345">
        <w:rPr>
          <w:rFonts w:ascii="Times New Roman" w:hAnsi="Times New Roman"/>
          <w:noProof/>
          <w:sz w:val="28"/>
          <w:szCs w:val="28"/>
          <w:lang w:eastAsia="ru-RU"/>
        </w:rPr>
        <w:t>ований не требуется</w:t>
      </w:r>
      <w:r w:rsidR="00DE2131"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4472B3DC" w14:textId="2947E1F4" w:rsidR="000D08E5" w:rsidRPr="00F43345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4.2. Заявка на участие в Конкурсе подается в оргкомитет </w:t>
      </w:r>
      <w:r w:rsidR="00E14296">
        <w:rPr>
          <w:rFonts w:ascii="Times New Roman" w:hAnsi="Times New Roman"/>
          <w:noProof/>
          <w:sz w:val="28"/>
          <w:szCs w:val="28"/>
          <w:lang w:eastAsia="ru-RU"/>
        </w:rPr>
        <w:t xml:space="preserve">во-первых,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в электронном виде в сроки, установленные настоящим 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П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оложением</w:t>
      </w:r>
      <w:r w:rsidR="00507588">
        <w:rPr>
          <w:rFonts w:ascii="Times New Roman" w:hAnsi="Times New Roman"/>
          <w:noProof/>
          <w:sz w:val="28"/>
          <w:szCs w:val="28"/>
          <w:lang w:eastAsia="ru-RU"/>
        </w:rPr>
        <w:t xml:space="preserve"> (формы будут открыты с 1 декабря</w:t>
      </w:r>
      <w:r w:rsidR="0075071D">
        <w:rPr>
          <w:rFonts w:ascii="Times New Roman" w:hAnsi="Times New Roman"/>
          <w:noProof/>
          <w:sz w:val="28"/>
          <w:szCs w:val="28"/>
          <w:lang w:eastAsia="ru-RU"/>
        </w:rPr>
        <w:t xml:space="preserve"> 2024 года на сайте </w:t>
      </w:r>
      <w:hyperlink r:id="rId13" w:history="1">
        <w:r w:rsidR="0075071D" w:rsidRPr="002A630A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 w:rsidR="0075071D" w:rsidRPr="002A630A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75071D" w:rsidRPr="002A630A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75071D" w:rsidRPr="002A630A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75071D" w:rsidRPr="002A630A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 w:rsidR="0075071D" w:rsidRPr="0075071D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75071D">
        <w:rPr>
          <w:rFonts w:ascii="Times New Roman" w:hAnsi="Times New Roman"/>
          <w:noProof/>
          <w:sz w:val="28"/>
          <w:szCs w:val="28"/>
          <w:lang w:eastAsia="ru-RU"/>
        </w:rPr>
        <w:t xml:space="preserve">и в группе «Свирель – инструмент мира» - </w:t>
      </w:r>
      <w:hyperlink r:id="rId14" w:history="1">
        <w:r w:rsidR="0075071D" w:rsidRPr="002A630A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https://t.me/+2RV5-PJJgNZhMDIy</w:t>
        </w:r>
      </w:hyperlink>
      <w:r w:rsidR="00507588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="0088750C">
        <w:rPr>
          <w:rFonts w:ascii="Times New Roman" w:hAnsi="Times New Roman"/>
          <w:noProof/>
          <w:sz w:val="28"/>
          <w:szCs w:val="28"/>
          <w:lang w:eastAsia="ru-RU"/>
        </w:rPr>
        <w:t xml:space="preserve"> по трем формам: ансамбли</w:t>
      </w:r>
      <w:r w:rsidR="0075071D">
        <w:rPr>
          <w:rFonts w:ascii="Times New Roman" w:hAnsi="Times New Roman"/>
          <w:noProof/>
          <w:sz w:val="28"/>
          <w:szCs w:val="28"/>
          <w:lang w:eastAsia="ru-RU"/>
        </w:rPr>
        <w:t xml:space="preserve"> ( коллективы более 8 человек)</w:t>
      </w:r>
      <w:r w:rsidR="0088750C">
        <w:rPr>
          <w:rFonts w:ascii="Times New Roman" w:hAnsi="Times New Roman"/>
          <w:noProof/>
          <w:sz w:val="28"/>
          <w:szCs w:val="28"/>
          <w:lang w:eastAsia="ru-RU"/>
        </w:rPr>
        <w:t>, соло-октеты и научный семинар</w:t>
      </w:r>
      <w:r w:rsidR="008A5E4B">
        <w:rPr>
          <w:rFonts w:ascii="Times New Roman" w:hAnsi="Times New Roman"/>
          <w:noProof/>
          <w:sz w:val="28"/>
          <w:szCs w:val="28"/>
          <w:lang w:eastAsia="ru-RU"/>
        </w:rPr>
        <w:t>;</w:t>
      </w:r>
      <w:r w:rsidR="008A5E4B" w:rsidRPr="008A5E4B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14296">
        <w:rPr>
          <w:rFonts w:ascii="Times New Roman" w:hAnsi="Times New Roman"/>
          <w:noProof/>
          <w:sz w:val="28"/>
          <w:szCs w:val="28"/>
          <w:lang w:eastAsia="ru-RU"/>
        </w:rPr>
        <w:t>во-вторых</w:t>
      </w:r>
      <w:r w:rsidR="00391865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="00E14296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8750C">
        <w:rPr>
          <w:rFonts w:ascii="Times New Roman" w:hAnsi="Times New Roman"/>
          <w:noProof/>
          <w:sz w:val="28"/>
          <w:szCs w:val="28"/>
          <w:lang w:eastAsia="ru-RU"/>
        </w:rPr>
        <w:t xml:space="preserve">в связи с нестабильностью Интернета, все конкурсные материалы (до 2 Гб) высылаются </w:t>
      </w:r>
      <w:r w:rsidR="00E14296">
        <w:rPr>
          <w:rFonts w:ascii="Times New Roman" w:hAnsi="Times New Roman"/>
          <w:noProof/>
          <w:sz w:val="28"/>
          <w:szCs w:val="28"/>
          <w:lang w:eastAsia="ru-RU"/>
        </w:rPr>
        <w:t xml:space="preserve">в </w:t>
      </w:r>
      <w:r w:rsidR="0088750C">
        <w:rPr>
          <w:rFonts w:ascii="Times New Roman" w:hAnsi="Times New Roman"/>
          <w:noProof/>
          <w:sz w:val="28"/>
          <w:szCs w:val="28"/>
          <w:lang w:eastAsia="ru-RU"/>
        </w:rPr>
        <w:t xml:space="preserve">виде МР4 файлов </w:t>
      </w:r>
      <w:r w:rsidR="00E14296">
        <w:rPr>
          <w:rFonts w:ascii="Times New Roman" w:hAnsi="Times New Roman"/>
          <w:noProof/>
          <w:sz w:val="28"/>
          <w:szCs w:val="28"/>
          <w:lang w:eastAsia="ru-RU"/>
        </w:rPr>
        <w:t xml:space="preserve">по эл. почте </w:t>
      </w:r>
      <w:hyperlink r:id="rId15" w:history="1">
        <w:r w:rsidR="00E14296" w:rsidRPr="007D023E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E14296" w:rsidRPr="00E14296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11@</w:t>
        </w:r>
        <w:r w:rsidR="00E14296" w:rsidRPr="007D023E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yandex</w:t>
        </w:r>
        <w:r w:rsidR="00E14296" w:rsidRPr="00E14296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E14296" w:rsidRPr="007D023E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ru</w:t>
        </w:r>
      </w:hyperlink>
      <w:r w:rsidR="0088750C">
        <w:rPr>
          <w:rFonts w:ascii="Times New Roman" w:hAnsi="Times New Roman"/>
          <w:sz w:val="28"/>
          <w:szCs w:val="28"/>
        </w:rPr>
        <w:t xml:space="preserve"> с указанием в теме формы участия</w:t>
      </w:r>
      <w:r w:rsidR="00223980">
        <w:rPr>
          <w:rFonts w:ascii="Times New Roman" w:hAnsi="Times New Roman"/>
          <w:sz w:val="28"/>
          <w:szCs w:val="28"/>
        </w:rPr>
        <w:t>.</w:t>
      </w:r>
    </w:p>
    <w:p w14:paraId="7F6AEA5E" w14:textId="653D2787" w:rsidR="000D08E5" w:rsidRPr="00F43345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К заявке прилагаются следующие документы</w:t>
      </w:r>
      <w:r w:rsidR="00294E6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(в электронном виде)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:</w:t>
      </w:r>
    </w:p>
    <w:p w14:paraId="20654EEF" w14:textId="7C8E842B" w:rsidR="000D08E5" w:rsidRPr="00F43345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цветная фотография участника или коллектива (с разрешением </w:t>
      </w:r>
      <w:r w:rsidR="00FB594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не менее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300</w:t>
      </w:r>
      <w:r w:rsidR="000C7CEC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43345">
        <w:rPr>
          <w:rFonts w:ascii="Times New Roman" w:hAnsi="Times New Roman"/>
          <w:noProof/>
          <w:sz w:val="28"/>
          <w:szCs w:val="28"/>
          <w:lang w:val="en-US" w:eastAsia="ru-RU"/>
        </w:rPr>
        <w:t>dpi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);</w:t>
      </w:r>
    </w:p>
    <w:p w14:paraId="6991D880" w14:textId="1EDDA837" w:rsidR="000D08E5" w:rsidRPr="00C52BE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видеозапись конкурсных работ в виде ссылки на запись выступления, размещённого на </w:t>
      </w:r>
      <w:r w:rsidR="00223980">
        <w:rPr>
          <w:rFonts w:ascii="Times New Roman" w:hAnsi="Times New Roman"/>
          <w:noProof/>
          <w:sz w:val="28"/>
          <w:szCs w:val="28"/>
          <w:lang w:eastAsia="ru-RU"/>
        </w:rPr>
        <w:t xml:space="preserve">одной из платформ: </w:t>
      </w:r>
      <w:r w:rsidR="0088750C">
        <w:rPr>
          <w:rFonts w:ascii="Times New Roman" w:hAnsi="Times New Roman"/>
          <w:noProof/>
          <w:sz w:val="28"/>
          <w:szCs w:val="28"/>
          <w:lang w:eastAsia="ru-RU"/>
        </w:rPr>
        <w:t>р</w:t>
      </w:r>
      <w:r w:rsidR="0075071D">
        <w:rPr>
          <w:rFonts w:ascii="Times New Roman" w:hAnsi="Times New Roman"/>
          <w:noProof/>
          <w:sz w:val="28"/>
          <w:szCs w:val="28"/>
          <w:lang w:eastAsia="ru-RU"/>
        </w:rPr>
        <w:t>утуб</w:t>
      </w:r>
      <w:r w:rsidR="00223980">
        <w:rPr>
          <w:rFonts w:ascii="Times New Roman" w:hAnsi="Times New Roman"/>
          <w:noProof/>
          <w:sz w:val="28"/>
          <w:szCs w:val="28"/>
          <w:lang w:eastAsia="ru-RU"/>
        </w:rPr>
        <w:t xml:space="preserve"> или вКонтакте</w:t>
      </w:r>
      <w:r w:rsidR="00C52BE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4136A01E" w14:textId="5B50E77E" w:rsidR="00D37596" w:rsidRPr="00F43345" w:rsidRDefault="00D37596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8A5E4B" w:rsidRPr="00C769FC">
        <w:rPr>
          <w:rFonts w:ascii="Times New Roman" w:hAnsi="Times New Roman"/>
          <w:noProof/>
          <w:sz w:val="28"/>
          <w:szCs w:val="28"/>
          <w:lang w:eastAsia="ru-RU"/>
        </w:rPr>
        <w:t>согласие на обработку персональных данных и размещение представленных материалов в сети интернет.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1B2B90C0" w14:textId="77777777" w:rsidR="00671216" w:rsidRPr="00F43345" w:rsidRDefault="00671216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Все документы и материалы подаются в электронной форме. Распечатки не принимаются.</w:t>
      </w:r>
    </w:p>
    <w:p w14:paraId="715CDEF4" w14:textId="024CDDBD" w:rsidR="00327C39" w:rsidRPr="00F43345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Названия </w:t>
      </w:r>
      <w:r w:rsidR="00671216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файлов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документов (заявка, фотография, запись выступления) должны включать фамилию, имя, отчество </w:t>
      </w:r>
      <w:r w:rsidR="00671216" w:rsidRPr="00F43345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онкурсанта/</w:t>
      </w:r>
      <w:r w:rsidR="00671216" w:rsidRPr="00F43345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онкурсантов</w:t>
      </w:r>
      <w:r w:rsidR="00671216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или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название коллектива, возраст (дату рождения</w:t>
      </w:r>
      <w:r w:rsidR="00671216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или средний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возраст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), место </w:t>
      </w:r>
      <w:r w:rsidR="00671216" w:rsidRPr="00F43345">
        <w:rPr>
          <w:rFonts w:ascii="Times New Roman" w:hAnsi="Times New Roman"/>
          <w:noProof/>
          <w:sz w:val="28"/>
          <w:szCs w:val="28"/>
          <w:lang w:eastAsia="ru-RU"/>
        </w:rPr>
        <w:t>проживания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>:</w:t>
      </w:r>
    </w:p>
    <w:p w14:paraId="5CA2C899" w14:textId="77777777" w:rsidR="00566A78" w:rsidRPr="00F43345" w:rsidRDefault="00327C3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F43345">
        <w:rPr>
          <w:rFonts w:ascii="Times New Roman" w:hAnsi="Times New Roman"/>
          <w:b/>
          <w:noProof/>
          <w:sz w:val="28"/>
          <w:szCs w:val="28"/>
          <w:lang w:eastAsia="ru-RU"/>
        </w:rPr>
        <w:t>образец для ансамблей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69E65F57" w14:textId="5F546E08" w:rsidR="00566A78" w:rsidRPr="00F43345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5 (город и номер школы). 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Свирелька, анс. (дуэт, трио, квинтет).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8 чел. Свирель.</w:t>
      </w:r>
    </w:p>
    <w:p w14:paraId="5D93BD31" w14:textId="450E2297" w:rsidR="00566A78" w:rsidRPr="00F43345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5 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Заявка 11-12 лет. </w:t>
      </w:r>
    </w:p>
    <w:p w14:paraId="526A5007" w14:textId="4A51D418" w:rsidR="00566A78" w:rsidRPr="00F43345" w:rsidRDefault="00327C3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5 Свирелька анс. Фото; </w:t>
      </w:r>
    </w:p>
    <w:p w14:paraId="12E2223E" w14:textId="07A6028F" w:rsidR="00327C39" w:rsidRPr="00F43345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5 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>Свирелька, анс.</w:t>
      </w:r>
    </w:p>
    <w:p w14:paraId="550F3B34" w14:textId="3661C3EF" w:rsidR="00FB5949" w:rsidRPr="00F43345" w:rsidRDefault="00FB594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Мегион 5 Свирелька, Видео1 </w:t>
      </w:r>
    </w:p>
    <w:p w14:paraId="1424F535" w14:textId="77777777" w:rsidR="00566A78" w:rsidRPr="00F43345" w:rsidRDefault="00327C39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F43345">
        <w:rPr>
          <w:rFonts w:ascii="Times New Roman" w:hAnsi="Times New Roman"/>
          <w:b/>
          <w:noProof/>
          <w:sz w:val="28"/>
          <w:szCs w:val="28"/>
          <w:lang w:eastAsia="ru-RU"/>
        </w:rPr>
        <w:t>о</w:t>
      </w:r>
      <w:r w:rsidR="00EB5011" w:rsidRPr="00F43345">
        <w:rPr>
          <w:rFonts w:ascii="Times New Roman" w:hAnsi="Times New Roman"/>
          <w:b/>
          <w:noProof/>
          <w:sz w:val="28"/>
          <w:szCs w:val="28"/>
          <w:lang w:eastAsia="ru-RU"/>
        </w:rPr>
        <w:t>бразец</w:t>
      </w:r>
      <w:r w:rsidRPr="00F43345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для солистов</w:t>
      </w:r>
      <w:r w:rsidR="00EB5011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50521221" w14:textId="77777777" w:rsidR="00566A78" w:rsidRPr="00F43345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Тында. </w:t>
      </w:r>
      <w:r w:rsidR="00EB5011" w:rsidRPr="00F43345">
        <w:rPr>
          <w:rFonts w:ascii="Times New Roman" w:hAnsi="Times New Roman"/>
          <w:noProof/>
          <w:sz w:val="28"/>
          <w:szCs w:val="28"/>
          <w:lang w:eastAsia="ru-RU"/>
        </w:rPr>
        <w:t>Иванова Анна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Иван., 12 лет</w:t>
      </w:r>
      <w:r w:rsidR="00EB5011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. Заявка. </w:t>
      </w:r>
    </w:p>
    <w:p w14:paraId="2AB06C7E" w14:textId="1F53BF58" w:rsidR="00566A78" w:rsidRPr="00F43345" w:rsidRDefault="00EB5011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Тында</w:t>
      </w:r>
      <w:r w:rsidR="00566A78" w:rsidRPr="00F43345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Иванова Анна Иван. Фото; </w:t>
      </w:r>
    </w:p>
    <w:p w14:paraId="4D333E4C" w14:textId="1393DD38" w:rsidR="00566A78" w:rsidRPr="00F43345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Тында.</w:t>
      </w:r>
      <w:r w:rsidR="00EB5011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Иванова Анна Иван., 12 лет.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Свиридов</w:t>
      </w:r>
      <w:r w:rsidR="00D302A3">
        <w:rPr>
          <w:rFonts w:ascii="Times New Roman" w:hAnsi="Times New Roman"/>
          <w:noProof/>
          <w:sz w:val="28"/>
          <w:szCs w:val="28"/>
          <w:lang w:eastAsia="ru-RU"/>
        </w:rPr>
        <w:t>.Видео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; </w:t>
      </w:r>
    </w:p>
    <w:p w14:paraId="084851B5" w14:textId="6E4AEB03" w:rsidR="00327C39" w:rsidRPr="00F43345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Тында. </w:t>
      </w:r>
      <w:r w:rsidR="00327C39"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Иванова Анна Иван. 12 лет. Фонограмма. </w:t>
      </w:r>
    </w:p>
    <w:p w14:paraId="59735489" w14:textId="77777777" w:rsidR="00CE0E4F" w:rsidRPr="00F43345" w:rsidRDefault="00CE0E4F" w:rsidP="00CE0E4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4.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3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>. Участники Конкурса самостоятельно контролируют факт регистрации заявок по электронной почте: в течение 2 недель с момента отправки Конкурсной работы должен быть получен ответ. В случае его отсутствия, отправку материалов следует повторить.</w:t>
      </w:r>
    </w:p>
    <w:p w14:paraId="387EE60F" w14:textId="79A3EC59" w:rsidR="000D08E5" w:rsidRDefault="00CE0E4F" w:rsidP="00CE0E4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43345">
        <w:rPr>
          <w:rFonts w:ascii="Times New Roman" w:hAnsi="Times New Roman"/>
          <w:noProof/>
          <w:sz w:val="28"/>
          <w:szCs w:val="28"/>
          <w:lang w:eastAsia="ru-RU"/>
        </w:rPr>
        <w:t>4.</w:t>
      </w:r>
      <w:r w:rsidR="00B338C3" w:rsidRPr="00F43345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t xml:space="preserve">. В случае предъявления требований, претензий, исков третьих лиц, в том числе правообладателей авторских и смежных прав на представленную </w:t>
      </w:r>
      <w:r w:rsidRPr="00F43345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конкурсную работу, участник обязуется решать их от своего имени и за свой счет.</w:t>
      </w:r>
      <w:r w:rsidR="00FB12CD" w:rsidRPr="00DC706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774CA291" w14:textId="5F47FBEB" w:rsidR="00691499" w:rsidRPr="00E64D31" w:rsidRDefault="00EC0F83" w:rsidP="00F43345">
      <w:pPr>
        <w:pStyle w:val="a5"/>
        <w:numPr>
          <w:ilvl w:val="0"/>
          <w:numId w:val="22"/>
        </w:numPr>
        <w:tabs>
          <w:tab w:val="center" w:pos="5032"/>
          <w:tab w:val="left" w:pos="8640"/>
        </w:tabs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E64D31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Требования к </w:t>
      </w:r>
      <w:r w:rsidR="008407B2" w:rsidRPr="00E64D31">
        <w:rPr>
          <w:rFonts w:ascii="Times New Roman" w:hAnsi="Times New Roman"/>
          <w:b/>
          <w:noProof/>
          <w:sz w:val="28"/>
          <w:szCs w:val="28"/>
          <w:lang w:eastAsia="ru-RU"/>
        </w:rPr>
        <w:t>Конкур</w:t>
      </w:r>
      <w:r w:rsidRPr="00E64D31">
        <w:rPr>
          <w:rFonts w:ascii="Times New Roman" w:hAnsi="Times New Roman"/>
          <w:b/>
          <w:noProof/>
          <w:sz w:val="28"/>
          <w:szCs w:val="28"/>
          <w:lang w:eastAsia="ru-RU"/>
        </w:rPr>
        <w:t>сным материалам</w:t>
      </w:r>
    </w:p>
    <w:p w14:paraId="32D35E52" w14:textId="77777777" w:rsidR="00F43345" w:rsidRPr="00E64D31" w:rsidRDefault="00F43345" w:rsidP="00F43345">
      <w:pPr>
        <w:pStyle w:val="a5"/>
        <w:tabs>
          <w:tab w:val="center" w:pos="5032"/>
          <w:tab w:val="left" w:pos="8640"/>
        </w:tabs>
        <w:ind w:firstLine="0"/>
        <w:jc w:val="left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48BF2906" w14:textId="77777777" w:rsidR="00D302A3" w:rsidRDefault="0099021B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sz w:val="28"/>
          <w:szCs w:val="28"/>
          <w:lang w:eastAsia="ru-RU"/>
        </w:rPr>
        <w:t>5.1</w:t>
      </w:r>
      <w:r w:rsidR="00B338C3" w:rsidRPr="00E64D31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896A6C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 Конкурс проводится по 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>номинаци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и </w:t>
      </w:r>
      <w:r w:rsidR="008A5E4B">
        <w:rPr>
          <w:rFonts w:ascii="Times New Roman" w:hAnsi="Times New Roman"/>
          <w:noProof/>
          <w:sz w:val="28"/>
          <w:szCs w:val="28"/>
          <w:lang w:eastAsia="ru-RU"/>
        </w:rPr>
        <w:t>«</w:t>
      </w:r>
      <w:r w:rsidR="00896A6C" w:rsidRPr="00E64D31">
        <w:rPr>
          <w:rFonts w:ascii="Times New Roman" w:hAnsi="Times New Roman"/>
          <w:noProof/>
          <w:sz w:val="28"/>
          <w:szCs w:val="28"/>
          <w:lang w:eastAsia="ru-RU"/>
        </w:rPr>
        <w:t>Инструментальное музицирование</w:t>
      </w:r>
      <w:r w:rsidR="008A5E4B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 с разделением на подноминации в зависимости от </w:t>
      </w:r>
      <w:r w:rsidR="00982259">
        <w:rPr>
          <w:rFonts w:ascii="Times New Roman" w:hAnsi="Times New Roman"/>
          <w:noProof/>
          <w:sz w:val="28"/>
          <w:szCs w:val="28"/>
          <w:lang w:eastAsia="ru-RU"/>
        </w:rPr>
        <w:t xml:space="preserve">состава исполнителей и 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>инструментов</w:t>
      </w:r>
      <w:r w:rsidR="00D302A3">
        <w:rPr>
          <w:rFonts w:ascii="Times New Roman" w:hAnsi="Times New Roman"/>
          <w:noProof/>
          <w:sz w:val="28"/>
          <w:szCs w:val="28"/>
          <w:lang w:eastAsia="ru-RU"/>
        </w:rPr>
        <w:t xml:space="preserve"> по следующим подноминациям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36BE0020" w14:textId="353B4BE4" w:rsidR="00D302A3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1.1. С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>вирель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пластиковая разноцветная: ансамбли, оркестры, хоры-оркестры.</w:t>
      </w:r>
    </w:p>
    <w:p w14:paraId="3D1F95B3" w14:textId="60418205" w:rsidR="00D302A3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1.2. Свирель пластиковая разноцветная: соло – октеты.</w:t>
      </w:r>
    </w:p>
    <w:p w14:paraId="212C34CA" w14:textId="53E4CDDD" w:rsidR="00D302A3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2. Мастеровая свирель.</w:t>
      </w:r>
    </w:p>
    <w:p w14:paraId="7371C826" w14:textId="453374D5" w:rsidR="00D302A3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3. Народные и академические аналоги свирели: 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блокфлейта, </w:t>
      </w:r>
      <w:r>
        <w:rPr>
          <w:rFonts w:ascii="Times New Roman" w:hAnsi="Times New Roman"/>
          <w:noProof/>
          <w:sz w:val="28"/>
          <w:szCs w:val="28"/>
          <w:lang w:eastAsia="ru-RU"/>
        </w:rPr>
        <w:t>духовые инструменты народов мира в различных составах (от соло до оркестра) с единственным условием – владением элементарной пластиковой разноцветной свирелью на подготовительном уровне. Желательно также участие в основных номинациях.</w:t>
      </w:r>
    </w:p>
    <w:p w14:paraId="282911C2" w14:textId="5582C137" w:rsidR="00B9336C" w:rsidRPr="00E64D31" w:rsidRDefault="0099021B" w:rsidP="00896A6C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sz w:val="28"/>
          <w:szCs w:val="28"/>
          <w:lang w:eastAsia="ru-RU"/>
        </w:rPr>
        <w:t>5.2</w:t>
      </w:r>
      <w:r w:rsidR="00B338C3" w:rsidRPr="00E64D31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B9336C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Требования 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к </w:t>
      </w:r>
      <w:r w:rsidR="0032636E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конкурсным 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>материалам</w:t>
      </w:r>
      <w:r w:rsidR="00B9336C" w:rsidRPr="00E64D31">
        <w:rPr>
          <w:rFonts w:ascii="Times New Roman" w:hAnsi="Times New Roman"/>
          <w:noProof/>
          <w:sz w:val="28"/>
          <w:szCs w:val="28"/>
          <w:lang w:eastAsia="ru-RU"/>
        </w:rPr>
        <w:t>:</w:t>
      </w:r>
    </w:p>
    <w:p w14:paraId="4A9B059C" w14:textId="265B7F48" w:rsidR="00896A6C" w:rsidRPr="00E64D31" w:rsidRDefault="00B9336C" w:rsidP="00896A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sz w:val="28"/>
          <w:szCs w:val="28"/>
          <w:lang w:eastAsia="ru-RU"/>
        </w:rPr>
        <w:t>5.2.1. Участниками Конкурса могут быть</w:t>
      </w:r>
      <w:r w:rsidR="00896A6C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 солисты, дуэты, трио, квартеты, квинтеты, </w:t>
      </w:r>
      <w:r w:rsidR="00481840" w:rsidRPr="00E64D31">
        <w:rPr>
          <w:rFonts w:ascii="Times New Roman" w:hAnsi="Times New Roman"/>
          <w:noProof/>
          <w:sz w:val="28"/>
          <w:szCs w:val="28"/>
          <w:lang w:eastAsia="ru-RU"/>
        </w:rPr>
        <w:t>секстеты</w:t>
      </w:r>
      <w:r w:rsidR="0048184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, септеты, октеты, </w:t>
      </w:r>
      <w:r w:rsidR="00896A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ансамбли и оркестры (большие инструментальные коллективы с</w:t>
      </w:r>
      <w:r w:rsidR="00FB5949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о</w:t>
      </w:r>
      <w:r w:rsidR="00896A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свирелью)</w:t>
      </w:r>
      <w:r w:rsidR="00A45551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245C64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8330C1C" w14:textId="4AF3CFC7" w:rsidR="00B9336C" w:rsidRPr="00E64D31" w:rsidRDefault="00B9336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5.2.2. Конкурсная программа </w:t>
      </w:r>
      <w:r w:rsidR="00D829C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на тему</w:t>
      </w:r>
      <w:r w:rsidR="0039186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:</w:t>
      </w:r>
      <w:r w:rsidR="00D829C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«</w:t>
      </w:r>
      <w:r w:rsidR="0098225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Россия – матушка моя</w:t>
      </w:r>
      <w:r w:rsidR="00D829C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» 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формируется по выбору руководителя коллектива (преподавателя) и включает в себя 2–3 разноплановых произведения</w:t>
      </w:r>
      <w:r w:rsidR="00244AC1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(в случае предоставления одного произведения</w:t>
      </w:r>
      <w:r w:rsidR="000537F8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заяв</w:t>
      </w:r>
      <w:r w:rsidR="00317E5D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ка автоматически выводится в группу участников</w:t>
      </w:r>
      <w:r w:rsidR="00D302A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;</w:t>
      </w:r>
      <w:r w:rsidR="00262D25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исключени</w:t>
      </w:r>
      <w:r w:rsidR="00D829C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е</w:t>
      </w:r>
      <w:r w:rsidR="00262D25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составляют попур</w:t>
      </w:r>
      <w:r w:rsidR="00D829C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р</w:t>
      </w:r>
      <w:r w:rsidR="00262D25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и</w:t>
      </w:r>
      <w:r w:rsidR="00D829C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, </w:t>
      </w:r>
      <w:r w:rsidR="00D829C0" w:rsidRPr="00E64D31">
        <w:rPr>
          <w:rFonts w:ascii="Times New Roman" w:hAnsi="Times New Roman"/>
          <w:sz w:val="28"/>
          <w:szCs w:val="28"/>
        </w:rPr>
        <w:t>включающие более 2 разнохарактерных мелодий</w:t>
      </w:r>
      <w:r w:rsidR="00317E5D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)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:</w:t>
      </w:r>
    </w:p>
    <w:p w14:paraId="48907114" w14:textId="5ED61294" w:rsidR="00566A78" w:rsidRPr="00E64D31" w:rsidRDefault="00566A78" w:rsidP="00566A78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 народная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 советская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или современная массовая песня; </w:t>
      </w:r>
    </w:p>
    <w:p w14:paraId="1964713B" w14:textId="27D7A033" w:rsidR="00B9336C" w:rsidRPr="00E64D31" w:rsidRDefault="003B684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мелодии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композиторов-классиков 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X</w:t>
      </w:r>
      <w:r w:rsidR="00174642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VIII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XXI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веков, включая и музыку Г. В. Свиридова </w:t>
      </w:r>
      <w:r w:rsidR="00B9336C" w:rsidRPr="00E64D31">
        <w:rPr>
          <w:rFonts w:ascii="Times New Roman" w:eastAsia="Times New Roman" w:hAnsi="Times New Roman"/>
          <w:color w:val="000000"/>
          <w:sz w:val="28"/>
          <w:szCs w:val="28"/>
        </w:rPr>
        <w:t xml:space="preserve">или </w:t>
      </w:r>
      <w:r w:rsidR="00481840" w:rsidRPr="00E64D31">
        <w:rPr>
          <w:rFonts w:ascii="Times New Roman" w:eastAsia="Times New Roman" w:hAnsi="Times New Roman"/>
          <w:color w:val="000000"/>
          <w:sz w:val="28"/>
          <w:szCs w:val="28"/>
        </w:rPr>
        <w:t xml:space="preserve">песню / </w:t>
      </w:r>
      <w:r w:rsidR="00B9336C" w:rsidRPr="00E64D31">
        <w:rPr>
          <w:rFonts w:ascii="Times New Roman" w:eastAsia="Times New Roman" w:hAnsi="Times New Roman"/>
          <w:color w:val="000000"/>
          <w:sz w:val="28"/>
          <w:szCs w:val="28"/>
        </w:rPr>
        <w:t>пьесу современного автора</w:t>
      </w:r>
      <w:r w:rsidR="00566A78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;</w:t>
      </w:r>
    </w:p>
    <w:p w14:paraId="0B864EC9" w14:textId="77777777" w:rsidR="00B9336C" w:rsidRPr="00E64D31" w:rsidRDefault="003B684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9336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 любимое произведение солиста или коллектива.</w:t>
      </w:r>
    </w:p>
    <w:p w14:paraId="3A89249A" w14:textId="2A3654B4" w:rsidR="00B9336C" w:rsidRPr="00E64D31" w:rsidRDefault="00B9336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5.2.3. Количество коллективов или солистов</w:t>
      </w:r>
      <w:r w:rsidR="00C769F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представленных от одного учреждения</w:t>
      </w:r>
      <w:r w:rsidR="00C769F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Pr="00C769F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ограничивается</w:t>
      </w:r>
      <w:r w:rsidR="00516499" w:rsidRPr="00C769F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5 участниками, отобранными на внутренних конкурсах учебных заведений</w:t>
      </w:r>
      <w:r w:rsidRPr="00C769F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</w:p>
    <w:p w14:paraId="3A4DE889" w14:textId="2D432950" w:rsidR="00B9336C" w:rsidRPr="00E64D31" w:rsidRDefault="00B9336C" w:rsidP="00327C39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5.2.4. Допускается исполнение </w:t>
      </w:r>
      <w:r w:rsidR="00481840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ансамбля / оркестра / солиста 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под подготовленную фонограмму или аудиозапись.</w:t>
      </w:r>
    </w:p>
    <w:p w14:paraId="59DE9946" w14:textId="39BC2942" w:rsidR="001D1C19" w:rsidRPr="00E64D31" w:rsidRDefault="00B9336C" w:rsidP="001D1C19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5.2.5</w:t>
      </w:r>
      <w:r w:rsidR="00736361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Общее время звучания концертной программы (выступ</w:t>
      </w:r>
      <w:r w:rsidR="001D1C19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ления) – от 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2 до 15</w:t>
      </w:r>
      <w:r w:rsidR="001D1C19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минут.</w:t>
      </w:r>
    </w:p>
    <w:p w14:paraId="784DB831" w14:textId="77777777" w:rsidR="00A16679" w:rsidRPr="00E64D31" w:rsidRDefault="00A16679" w:rsidP="00197827">
      <w:pPr>
        <w:pStyle w:val="a5"/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58A01F71" w14:textId="77777777" w:rsidR="00FA1E80" w:rsidRPr="00E64D31" w:rsidRDefault="00197827" w:rsidP="00197827">
      <w:pPr>
        <w:pStyle w:val="a5"/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E64D31">
        <w:rPr>
          <w:rFonts w:ascii="Times New Roman" w:hAnsi="Times New Roman"/>
          <w:b/>
          <w:noProof/>
          <w:sz w:val="28"/>
          <w:szCs w:val="28"/>
          <w:lang w:eastAsia="ru-RU"/>
        </w:rPr>
        <w:t>6. </w:t>
      </w:r>
      <w:r w:rsidR="00FA1E80" w:rsidRPr="00E64D31">
        <w:rPr>
          <w:rFonts w:ascii="Times New Roman" w:hAnsi="Times New Roman"/>
          <w:b/>
          <w:noProof/>
          <w:sz w:val="28"/>
          <w:szCs w:val="28"/>
          <w:lang w:eastAsia="ru-RU"/>
        </w:rPr>
        <w:t>Критерии оценки</w:t>
      </w:r>
    </w:p>
    <w:p w14:paraId="11E324C5" w14:textId="77777777" w:rsidR="00197827" w:rsidRPr="00E64D31" w:rsidRDefault="00197827" w:rsidP="00197827">
      <w:pPr>
        <w:pStyle w:val="a5"/>
        <w:ind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52065090" w14:textId="77777777" w:rsidR="00B829FC" w:rsidRPr="00E64D31" w:rsidRDefault="00453F83" w:rsidP="00B829FC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671F1E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.1. 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>Жюри оценивает конкурсные материалы по 100-бальной системе в соответствии с критериями оценки, установленными п. 6.2. настоящего Положения.</w:t>
      </w:r>
    </w:p>
    <w:p w14:paraId="54CA9A5F" w14:textId="6CF5DF6A" w:rsidR="003B684C" w:rsidRPr="00E64D31" w:rsidRDefault="00453F83" w:rsidP="003B684C">
      <w:pPr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6.2. В целях </w:t>
      </w:r>
      <w:r w:rsidR="007A2C46" w:rsidRPr="00E64D31">
        <w:rPr>
          <w:rFonts w:ascii="Times New Roman" w:hAnsi="Times New Roman"/>
          <w:noProof/>
          <w:sz w:val="28"/>
          <w:szCs w:val="28"/>
          <w:lang w:eastAsia="ru-RU"/>
        </w:rPr>
        <w:t>б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>еспристрастного оценивания конкурсных материалов</w:t>
      </w:r>
      <w:r w:rsidR="007A2C46" w:rsidRPr="00E64D31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E64D31">
        <w:rPr>
          <w:rFonts w:ascii="Times New Roman" w:hAnsi="Times New Roman"/>
          <w:noProof/>
          <w:sz w:val="28"/>
          <w:szCs w:val="28"/>
          <w:lang w:eastAsia="ru-RU"/>
        </w:rPr>
        <w:t>участников устанавливаются следующие критерии оценки</w:t>
      </w:r>
      <w:r w:rsidR="00D302A3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7B910E57" w14:textId="62AA9E2A" w:rsidR="00B829FC" w:rsidRPr="00E64D31" w:rsidRDefault="00BD2926" w:rsidP="003B684C">
      <w:pPr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E64D31">
        <w:rPr>
          <w:rFonts w:ascii="Times New Roman" w:hAnsi="Times New Roman"/>
          <w:sz w:val="28"/>
          <w:szCs w:val="28"/>
        </w:rPr>
        <w:t xml:space="preserve">интонационная чистота и точность звучания – </w:t>
      </w:r>
      <w:r w:rsidR="00262D25" w:rsidRPr="00E64D31">
        <w:rPr>
          <w:rFonts w:ascii="Times New Roman" w:hAnsi="Times New Roman"/>
          <w:sz w:val="28"/>
          <w:szCs w:val="28"/>
        </w:rPr>
        <w:t>30</w:t>
      </w:r>
      <w:r w:rsidR="00B829FC" w:rsidRPr="00E64D31">
        <w:rPr>
          <w:rFonts w:ascii="Times New Roman" w:hAnsi="Times New Roman"/>
          <w:sz w:val="28"/>
          <w:szCs w:val="28"/>
        </w:rPr>
        <w:t xml:space="preserve"> баллов;</w:t>
      </w:r>
    </w:p>
    <w:p w14:paraId="46828BFF" w14:textId="3958D808" w:rsidR="00262D25" w:rsidRPr="00E64D31" w:rsidRDefault="00262D25" w:rsidP="003B684C">
      <w:pPr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sz w:val="28"/>
          <w:szCs w:val="28"/>
        </w:rPr>
        <w:t>– соответствие теме кон</w:t>
      </w:r>
      <w:r w:rsidR="00982259">
        <w:rPr>
          <w:rFonts w:ascii="Times New Roman" w:hAnsi="Times New Roman"/>
          <w:sz w:val="28"/>
          <w:szCs w:val="28"/>
        </w:rPr>
        <w:t>курса-фестиваля: «</w:t>
      </w:r>
      <w:r w:rsidRPr="00E64D31">
        <w:rPr>
          <w:rFonts w:ascii="Times New Roman" w:hAnsi="Times New Roman"/>
          <w:sz w:val="28"/>
          <w:szCs w:val="28"/>
        </w:rPr>
        <w:t>Россия</w:t>
      </w:r>
      <w:r w:rsidR="00982259">
        <w:rPr>
          <w:rFonts w:ascii="Times New Roman" w:hAnsi="Times New Roman"/>
          <w:sz w:val="28"/>
          <w:szCs w:val="28"/>
        </w:rPr>
        <w:t xml:space="preserve"> – матушка моя</w:t>
      </w:r>
      <w:r w:rsidRPr="00E64D31">
        <w:rPr>
          <w:rFonts w:ascii="Times New Roman" w:hAnsi="Times New Roman"/>
          <w:sz w:val="28"/>
          <w:szCs w:val="28"/>
        </w:rPr>
        <w:t>» – 20 баллов;</w:t>
      </w:r>
    </w:p>
    <w:p w14:paraId="06E02C06" w14:textId="77777777" w:rsidR="003B684C" w:rsidRPr="00E64D31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E64D31">
        <w:rPr>
          <w:rFonts w:ascii="Times New Roman" w:hAnsi="Times New Roman"/>
          <w:sz w:val="28"/>
          <w:szCs w:val="28"/>
        </w:rPr>
        <w:t xml:space="preserve">техника исполнения программы – </w:t>
      </w:r>
      <w:r w:rsidR="00764E0F" w:rsidRPr="00E64D31">
        <w:rPr>
          <w:rFonts w:ascii="Times New Roman" w:hAnsi="Times New Roman"/>
          <w:sz w:val="28"/>
          <w:szCs w:val="28"/>
        </w:rPr>
        <w:t>1</w:t>
      </w:r>
      <w:r w:rsidR="006E753E" w:rsidRPr="00E64D31">
        <w:rPr>
          <w:rFonts w:ascii="Times New Roman" w:hAnsi="Times New Roman"/>
          <w:sz w:val="28"/>
          <w:szCs w:val="28"/>
        </w:rPr>
        <w:t>5</w:t>
      </w:r>
      <w:r w:rsidR="00B829FC" w:rsidRPr="00E64D31">
        <w:rPr>
          <w:rFonts w:ascii="Times New Roman" w:hAnsi="Times New Roman"/>
          <w:sz w:val="28"/>
          <w:szCs w:val="28"/>
        </w:rPr>
        <w:t xml:space="preserve"> баллов;</w:t>
      </w:r>
    </w:p>
    <w:p w14:paraId="6105A4F0" w14:textId="77777777" w:rsidR="003B684C" w:rsidRPr="00E64D31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E64D31">
        <w:rPr>
          <w:rFonts w:ascii="Times New Roman" w:hAnsi="Times New Roman"/>
          <w:color w:val="000000"/>
          <w:sz w:val="28"/>
          <w:szCs w:val="28"/>
        </w:rPr>
        <w:t xml:space="preserve">создание художественного образа – </w:t>
      </w:r>
      <w:r w:rsidR="00764E0F" w:rsidRPr="00E64D31">
        <w:rPr>
          <w:rFonts w:ascii="Times New Roman" w:hAnsi="Times New Roman"/>
          <w:color w:val="000000"/>
          <w:sz w:val="28"/>
          <w:szCs w:val="28"/>
        </w:rPr>
        <w:t>1</w:t>
      </w:r>
      <w:r w:rsidR="006E753E" w:rsidRPr="00E64D31">
        <w:rPr>
          <w:rFonts w:ascii="Times New Roman" w:hAnsi="Times New Roman"/>
          <w:color w:val="000000"/>
          <w:sz w:val="28"/>
          <w:szCs w:val="28"/>
        </w:rPr>
        <w:t>5</w:t>
      </w:r>
      <w:r w:rsidR="00B829FC" w:rsidRPr="00E64D31">
        <w:rPr>
          <w:rFonts w:ascii="Times New Roman" w:hAnsi="Times New Roman"/>
          <w:color w:val="000000"/>
          <w:sz w:val="28"/>
          <w:szCs w:val="28"/>
        </w:rPr>
        <w:t xml:space="preserve"> баллов;</w:t>
      </w:r>
    </w:p>
    <w:p w14:paraId="30958552" w14:textId="77777777" w:rsidR="003B684C" w:rsidRPr="00E64D31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E64D31">
        <w:rPr>
          <w:rFonts w:ascii="Times New Roman" w:hAnsi="Times New Roman"/>
          <w:sz w:val="28"/>
          <w:szCs w:val="28"/>
        </w:rPr>
        <w:t xml:space="preserve">артистизм поведения на сцене – </w:t>
      </w:r>
      <w:r w:rsidR="00764E0F" w:rsidRPr="00E64D31">
        <w:rPr>
          <w:rFonts w:ascii="Times New Roman" w:hAnsi="Times New Roman"/>
          <w:sz w:val="28"/>
          <w:szCs w:val="28"/>
        </w:rPr>
        <w:t>1</w:t>
      </w:r>
      <w:r w:rsidR="00B829FC" w:rsidRPr="00E64D31">
        <w:rPr>
          <w:rFonts w:ascii="Times New Roman" w:hAnsi="Times New Roman"/>
          <w:sz w:val="28"/>
          <w:szCs w:val="28"/>
        </w:rPr>
        <w:t>0 баллов;</w:t>
      </w:r>
    </w:p>
    <w:p w14:paraId="73287779" w14:textId="1776F758" w:rsidR="00B829FC" w:rsidRPr="00E64D31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F43345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 </w:t>
      </w:r>
      <w:r w:rsidR="00B829FC" w:rsidRPr="00E64D31">
        <w:rPr>
          <w:rFonts w:ascii="Times New Roman" w:hAnsi="Times New Roman"/>
          <w:sz w:val="28"/>
          <w:szCs w:val="28"/>
        </w:rPr>
        <w:t xml:space="preserve">оригинальность исполнительской трактовки или композиции – </w:t>
      </w:r>
      <w:r w:rsidR="00764E0F" w:rsidRPr="00E64D31">
        <w:rPr>
          <w:rFonts w:ascii="Times New Roman" w:hAnsi="Times New Roman"/>
          <w:sz w:val="28"/>
          <w:szCs w:val="28"/>
        </w:rPr>
        <w:t>1</w:t>
      </w:r>
      <w:r w:rsidR="00B829FC" w:rsidRPr="00E64D31">
        <w:rPr>
          <w:rFonts w:ascii="Times New Roman" w:hAnsi="Times New Roman"/>
          <w:sz w:val="28"/>
          <w:szCs w:val="28"/>
        </w:rPr>
        <w:t>0</w:t>
      </w:r>
      <w:r w:rsidR="00FB5949" w:rsidRPr="00E64D31">
        <w:rPr>
          <w:rFonts w:ascii="Times New Roman" w:hAnsi="Times New Roman"/>
          <w:sz w:val="28"/>
          <w:szCs w:val="28"/>
        </w:rPr>
        <w:t> </w:t>
      </w:r>
      <w:r w:rsidR="00B829FC" w:rsidRPr="00E64D31">
        <w:rPr>
          <w:rFonts w:ascii="Times New Roman" w:hAnsi="Times New Roman"/>
          <w:sz w:val="28"/>
          <w:szCs w:val="28"/>
        </w:rPr>
        <w:t>баллов.</w:t>
      </w:r>
    </w:p>
    <w:p w14:paraId="48859DCA" w14:textId="3F7697F9" w:rsidR="00262D25" w:rsidRPr="00E64D31" w:rsidRDefault="00262D25" w:rsidP="00262D25">
      <w:pPr>
        <w:pStyle w:val="a5"/>
        <w:ind w:left="0" w:firstLine="0"/>
        <w:rPr>
          <w:rFonts w:ascii="Times New Roman" w:hAnsi="Times New Roman"/>
          <w:sz w:val="28"/>
          <w:szCs w:val="28"/>
        </w:rPr>
      </w:pPr>
    </w:p>
    <w:p w14:paraId="2645B422" w14:textId="32CCA3B1" w:rsidR="006A4F18" w:rsidRPr="007B110A" w:rsidRDefault="006A4F18" w:rsidP="007B110A">
      <w:pPr>
        <w:pStyle w:val="a5"/>
        <w:numPr>
          <w:ilvl w:val="0"/>
          <w:numId w:val="25"/>
        </w:numPr>
        <w:jc w:val="center"/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 w:rsidRPr="007B110A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 xml:space="preserve">Порядок определения победителей и призёров </w:t>
      </w:r>
      <w:r w:rsidR="008407B2" w:rsidRPr="007B110A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Конкур</w:t>
      </w:r>
      <w:r w:rsidRPr="007B110A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са</w:t>
      </w:r>
    </w:p>
    <w:p w14:paraId="5B1C3286" w14:textId="77777777" w:rsidR="006A4F18" w:rsidRPr="00E64D31" w:rsidRDefault="006A4F18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</w:p>
    <w:p w14:paraId="63CB2508" w14:textId="595AF9DD" w:rsidR="006A4F18" w:rsidRPr="00E64D31" w:rsidRDefault="0030009F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</w:t>
      </w:r>
      <w:r w:rsidR="00481F97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.1</w:t>
      </w:r>
      <w:r w:rsidR="00B338C3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481F97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Победители и призёры </w:t>
      </w:r>
      <w:r w:rsidR="008407B2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Конкур</w:t>
      </w:r>
      <w:r w:rsidR="00481F97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са определяются в каждой </w:t>
      </w:r>
      <w:r w:rsidR="00262D25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под</w:t>
      </w:r>
      <w:r w:rsidR="00481F97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номинации</w:t>
      </w:r>
      <w:r w:rsidR="00262D25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 возрастной группе</w:t>
      </w:r>
    </w:p>
    <w:p w14:paraId="03588265" w14:textId="62A37DB5" w:rsidR="007A2C46" w:rsidRPr="00E64D31" w:rsidRDefault="0030009F" w:rsidP="007A2C4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="007A2C46" w:rsidRPr="00E64D31">
        <w:rPr>
          <w:rFonts w:ascii="Times New Roman" w:hAnsi="Times New Roman"/>
          <w:noProof/>
          <w:sz w:val="28"/>
          <w:szCs w:val="28"/>
          <w:lang w:eastAsia="ru-RU"/>
        </w:rPr>
        <w:t>.2. Для награждения выделяются следующие</w:t>
      </w:r>
      <w:r w:rsidR="00D302A3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7A2C46" w:rsidRPr="00E64D31">
        <w:rPr>
          <w:rFonts w:ascii="Times New Roman" w:hAnsi="Times New Roman"/>
          <w:noProof/>
          <w:sz w:val="28"/>
          <w:szCs w:val="28"/>
          <w:lang w:eastAsia="ru-RU"/>
        </w:rPr>
        <w:t>возрастные группы:</w:t>
      </w:r>
    </w:p>
    <w:p w14:paraId="50597205" w14:textId="77777777" w:rsidR="009B4796" w:rsidRDefault="009B4796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58F120A" w14:textId="10E5862F" w:rsidR="007A2C46" w:rsidRPr="00C769FC" w:rsidRDefault="00D302A3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C769FC">
        <w:rPr>
          <w:rFonts w:ascii="Times New Roman" w:hAnsi="Times New Roman"/>
          <w:noProof/>
          <w:sz w:val="28"/>
          <w:szCs w:val="28"/>
          <w:lang w:eastAsia="ru-RU"/>
        </w:rPr>
        <w:t>А :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4 – 7 лет (дошкольный возраст);</w:t>
      </w:r>
    </w:p>
    <w:p w14:paraId="0CB3F010" w14:textId="5B0221DE" w:rsidR="007A2C46" w:rsidRPr="00C769FC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B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7 – 1</w:t>
      </w:r>
      <w:r w:rsidR="00841D2F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лет (начальная школа);</w:t>
      </w:r>
    </w:p>
    <w:p w14:paraId="6E0D54F9" w14:textId="28B80404" w:rsidR="007A2C46" w:rsidRPr="00C769FC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11 – 14 лет</w:t>
      </w:r>
      <w:r w:rsidR="00481840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(общая школа);</w:t>
      </w:r>
    </w:p>
    <w:p w14:paraId="1081D962" w14:textId="1AFD24E0" w:rsidR="007A2C46" w:rsidRPr="00C769FC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15 – 18 лет</w:t>
      </w:r>
      <w:r w:rsidR="000C7CEC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(старшие классы)</w:t>
      </w:r>
      <w:r w:rsidR="00087D66" w:rsidRPr="00C769FC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29BE8A8D" w14:textId="2458398D" w:rsidR="00481840" w:rsidRPr="00C769FC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E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481840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16 – </w:t>
      </w:r>
      <w:r w:rsidR="00841D2F"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="00481840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лет (средние специальные учебные заведения);</w:t>
      </w:r>
    </w:p>
    <w:p w14:paraId="607D4111" w14:textId="3C5FB992" w:rsidR="007A2C46" w:rsidRPr="00C769FC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F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0C7CEC" w:rsidRPr="00C769FC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– </w:t>
      </w:r>
      <w:r w:rsidR="00BB348C" w:rsidRPr="00C769FC">
        <w:rPr>
          <w:rFonts w:ascii="Times New Roman" w:hAnsi="Times New Roman"/>
          <w:noProof/>
          <w:sz w:val="28"/>
          <w:szCs w:val="28"/>
          <w:lang w:eastAsia="ru-RU"/>
        </w:rPr>
        <w:t>50</w:t>
      </w:r>
      <w:r w:rsidR="00FB5949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лет 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(высшая школа)</w:t>
      </w:r>
      <w:r w:rsidR="00087D66" w:rsidRPr="00C769FC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036196B" w14:textId="181333F7" w:rsidR="007A2C46" w:rsidRPr="00C769FC" w:rsidRDefault="00AA5395" w:rsidP="00FB5949">
      <w:pPr>
        <w:ind w:left="1985" w:hanging="1276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S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8A5E4B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от </w:t>
      </w:r>
      <w:r w:rsidR="00BB348C" w:rsidRPr="00C769FC"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лет </w:t>
      </w:r>
      <w:r w:rsidR="00BB348C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старшая возрастная группа</w:t>
      </w:r>
      <w:r w:rsidR="00A45551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(без ограничений</w:t>
      </w:r>
      <w:r w:rsidR="00FB5949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 в </w:t>
      </w:r>
      <w:r w:rsidR="00D302A3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возрасте </w:t>
      </w:r>
      <w:r w:rsidR="00FB5949" w:rsidRPr="00C769FC">
        <w:rPr>
          <w:rFonts w:ascii="Times New Roman" w:hAnsi="Times New Roman"/>
          <w:noProof/>
          <w:sz w:val="28"/>
          <w:szCs w:val="28"/>
          <w:lang w:eastAsia="ru-RU"/>
        </w:rPr>
        <w:t>или профессии</w:t>
      </w:r>
      <w:r w:rsidR="00A45551" w:rsidRPr="00C769FC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7679FB74" w14:textId="53E50295" w:rsidR="007A2C46" w:rsidRPr="00516499" w:rsidRDefault="0030009F" w:rsidP="007A2C4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C769FC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 xml:space="preserve">.3. Рассмотрение заявок и </w:t>
      </w:r>
      <w:r w:rsidR="00087D66" w:rsidRPr="00C769FC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7A2C46" w:rsidRPr="00C769FC">
        <w:rPr>
          <w:rFonts w:ascii="Times New Roman" w:hAnsi="Times New Roman"/>
          <w:noProof/>
          <w:sz w:val="28"/>
          <w:szCs w:val="28"/>
          <w:lang w:eastAsia="ru-RU"/>
        </w:rPr>
        <w:t>онкурсных</w:t>
      </w:r>
      <w:r w:rsidR="007A2C46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 материалов осуществляется в зависимости от уровня (начальный</w:t>
      </w:r>
      <w:r w:rsidR="00D829C0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 – первый год работы, продвинутый или </w:t>
      </w:r>
      <w:r w:rsidR="007A2C46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предпрофессиональный) подготовки участников Конкурса-фестиваля и специфики учебных заведений (общеобразовательные школы, коррекционные учебные заведения, детские школы искусств, </w:t>
      </w:r>
      <w:r w:rsidR="00481840" w:rsidRPr="00516499">
        <w:rPr>
          <w:rFonts w:ascii="Times New Roman" w:hAnsi="Times New Roman"/>
          <w:noProof/>
          <w:sz w:val="28"/>
          <w:szCs w:val="28"/>
          <w:lang w:eastAsia="ru-RU"/>
        </w:rPr>
        <w:t>учреждения</w:t>
      </w:r>
      <w:r w:rsidR="007A2C46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 дополнительного образования). Уровень подготовки определяется руководителями-преподавателями солистов или коллективов и обозначается вместе с</w:t>
      </w:r>
      <w:r w:rsidR="00481840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 уровнем образования и</w:t>
      </w:r>
      <w:r w:rsidR="007A2C46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 спецификой </w:t>
      </w:r>
      <w:r w:rsidR="00481840" w:rsidRPr="00516499">
        <w:rPr>
          <w:rFonts w:ascii="Times New Roman" w:hAnsi="Times New Roman"/>
          <w:noProof/>
          <w:sz w:val="28"/>
          <w:szCs w:val="28"/>
          <w:lang w:eastAsia="ru-RU"/>
        </w:rPr>
        <w:t>учебного заведения</w:t>
      </w:r>
      <w:r w:rsidR="007A2C46" w:rsidRPr="00516499">
        <w:rPr>
          <w:rFonts w:ascii="Times New Roman" w:hAnsi="Times New Roman"/>
          <w:noProof/>
          <w:sz w:val="28"/>
          <w:szCs w:val="28"/>
          <w:lang w:eastAsia="ru-RU"/>
        </w:rPr>
        <w:t xml:space="preserve"> в Заявке.</w:t>
      </w:r>
    </w:p>
    <w:p w14:paraId="40B08C53" w14:textId="63F65572" w:rsidR="00481F97" w:rsidRPr="00E64D31" w:rsidRDefault="00481F97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</w:t>
      </w:r>
      <w:r w:rsidR="005576F1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4</w:t>
      </w:r>
      <w:r w:rsidR="0030009F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 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По итогам оценивания </w:t>
      </w:r>
      <w:r w:rsidR="007A2C46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конкурсных 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работ жюри выбирает победителей 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(лауреатов) 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и призёров 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(дипломантов) 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Конкурса</w:t>
      </w:r>
      <w:r w:rsidR="00087D66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5004174E" w14:textId="22B19BAD" w:rsidR="00481F97" w:rsidRPr="00E64D31" w:rsidRDefault="00481F97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</w:t>
      </w:r>
      <w:r w:rsidR="005576F1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</w:t>
      </w:r>
      <w:r w:rsidR="0030009F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D302A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B34D6B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Победители и призёры Конкурса награждаются дипломами: Лауреат </w:t>
      </w:r>
      <w:r w:rsidR="00B34D6B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</w:t>
      </w:r>
      <w:r w:rsidR="000C7CE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34D6B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III</w:t>
      </w:r>
      <w:r w:rsidR="00B34D6B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степеней, Дипломант</w:t>
      </w:r>
      <w:r w:rsidR="0046304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46304C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</w:t>
      </w:r>
      <w:r w:rsidR="0046304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46304C" w:rsidRPr="00E64D31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III</w:t>
      </w:r>
      <w:r w:rsidR="0046304C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степеней</w:t>
      </w:r>
      <w:r w:rsidR="00BB348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8A5E4B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Каждая наградная ступень может подразделяться на несколько участников – в зависимости от получения одинаковых баллов в оценке жюри</w:t>
      </w:r>
      <w:r w:rsidR="00675CF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675CF9" w:rsidRPr="0039186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(в соответствии с фестивальной установкой мероприя</w:t>
      </w:r>
      <w:r w:rsidR="00391865" w:rsidRPr="0039186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тия</w:t>
      </w:r>
      <w:r w:rsidR="00675CF9" w:rsidRPr="0039186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)</w:t>
      </w:r>
      <w:r w:rsidR="008A5E4B" w:rsidRPr="0039186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</w:p>
    <w:p w14:paraId="589E0749" w14:textId="77777777" w:rsidR="00D829C0" w:rsidRPr="00E64D31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sz w:val="28"/>
          <w:szCs w:val="28"/>
        </w:rPr>
        <w:t xml:space="preserve">Дипломами Лауреатов </w:t>
      </w:r>
      <w:r w:rsidRPr="00E64D31">
        <w:rPr>
          <w:rFonts w:ascii="Times New Roman" w:hAnsi="Times New Roman"/>
          <w:sz w:val="28"/>
          <w:szCs w:val="28"/>
          <w:lang w:val="en-US"/>
        </w:rPr>
        <w:t>I</w:t>
      </w:r>
      <w:r w:rsidRPr="00E64D31"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85 баллов (здесь и далее – средний показатель).</w:t>
      </w:r>
    </w:p>
    <w:p w14:paraId="418A5270" w14:textId="77777777" w:rsidR="00D829C0" w:rsidRPr="00E64D31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sz w:val="28"/>
          <w:szCs w:val="28"/>
        </w:rPr>
        <w:t xml:space="preserve">Дипломами Лауреатов </w:t>
      </w:r>
      <w:r w:rsidRPr="00E64D31">
        <w:rPr>
          <w:rFonts w:ascii="Times New Roman" w:hAnsi="Times New Roman"/>
          <w:sz w:val="28"/>
          <w:szCs w:val="28"/>
          <w:lang w:val="en-US"/>
        </w:rPr>
        <w:t>II</w:t>
      </w:r>
      <w:r w:rsidRPr="00E64D31"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70 баллов.</w:t>
      </w:r>
    </w:p>
    <w:p w14:paraId="72896122" w14:textId="77777777" w:rsidR="00D829C0" w:rsidRPr="00E64D31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E64D31">
        <w:rPr>
          <w:rFonts w:ascii="Times New Roman" w:hAnsi="Times New Roman"/>
          <w:sz w:val="28"/>
          <w:szCs w:val="28"/>
        </w:rPr>
        <w:lastRenderedPageBreak/>
        <w:t xml:space="preserve">Дипломами Лауреатов </w:t>
      </w:r>
      <w:r w:rsidRPr="00E64D31">
        <w:rPr>
          <w:rFonts w:ascii="Times New Roman" w:hAnsi="Times New Roman"/>
          <w:sz w:val="28"/>
          <w:szCs w:val="28"/>
          <w:lang w:val="en-US"/>
        </w:rPr>
        <w:t>III</w:t>
      </w:r>
      <w:r w:rsidRPr="00E64D31"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65 баллов.</w:t>
      </w:r>
    </w:p>
    <w:p w14:paraId="1B605C60" w14:textId="59E14E91" w:rsidR="00D829C0" w:rsidRPr="00E64D31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Дипломантами </w:t>
      </w:r>
      <w:r w:rsidR="00D829C0" w:rsidRPr="00E64D31">
        <w:rPr>
          <w:rFonts w:ascii="Times New Roman" w:hAnsi="Times New Roman"/>
          <w:sz w:val="28"/>
          <w:szCs w:val="28"/>
          <w:lang w:val="en-US"/>
        </w:rPr>
        <w:t>I</w:t>
      </w:r>
      <w:r w:rsidR="00D829C0" w:rsidRPr="00E64D31">
        <w:rPr>
          <w:rFonts w:ascii="Times New Roman" w:hAnsi="Times New Roman"/>
          <w:sz w:val="28"/>
          <w:szCs w:val="28"/>
        </w:rPr>
        <w:t xml:space="preserve"> степени </w:t>
      </w:r>
      <w:r>
        <w:rPr>
          <w:rFonts w:ascii="Times New Roman" w:hAnsi="Times New Roman"/>
          <w:sz w:val="28"/>
          <w:szCs w:val="28"/>
        </w:rPr>
        <w:t>становятся</w:t>
      </w:r>
      <w:r w:rsidR="00D829C0" w:rsidRPr="00E64D31">
        <w:rPr>
          <w:rFonts w:ascii="Times New Roman" w:hAnsi="Times New Roman"/>
          <w:sz w:val="28"/>
          <w:szCs w:val="28"/>
        </w:rPr>
        <w:t xml:space="preserve"> солисты и коллективы, набравшие более 55 баллов.</w:t>
      </w:r>
    </w:p>
    <w:p w14:paraId="5AC48EA3" w14:textId="4ADD2EF1" w:rsidR="00D829C0" w:rsidRPr="00E64D31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Дипломантами</w:t>
      </w:r>
      <w:r w:rsidRPr="00E14296">
        <w:rPr>
          <w:rFonts w:ascii="Times New Roman" w:hAnsi="Times New Roman"/>
          <w:sz w:val="28"/>
          <w:szCs w:val="28"/>
        </w:rPr>
        <w:t xml:space="preserve"> </w:t>
      </w:r>
      <w:r w:rsidR="00D829C0" w:rsidRPr="00E64D31">
        <w:rPr>
          <w:rFonts w:ascii="Times New Roman" w:hAnsi="Times New Roman"/>
          <w:sz w:val="28"/>
          <w:szCs w:val="28"/>
          <w:lang w:val="en-US"/>
        </w:rPr>
        <w:t>II</w:t>
      </w:r>
      <w:r w:rsidR="00D829C0" w:rsidRPr="00E64D31">
        <w:rPr>
          <w:rFonts w:ascii="Times New Roman" w:hAnsi="Times New Roman"/>
          <w:sz w:val="28"/>
          <w:szCs w:val="28"/>
        </w:rPr>
        <w:t xml:space="preserve"> степени </w:t>
      </w:r>
      <w:r>
        <w:rPr>
          <w:rFonts w:ascii="Times New Roman" w:hAnsi="Times New Roman"/>
          <w:sz w:val="28"/>
          <w:szCs w:val="28"/>
        </w:rPr>
        <w:t>становятся</w:t>
      </w:r>
      <w:r w:rsidRPr="00E64D31">
        <w:rPr>
          <w:rFonts w:ascii="Times New Roman" w:hAnsi="Times New Roman"/>
          <w:sz w:val="28"/>
          <w:szCs w:val="28"/>
        </w:rPr>
        <w:t xml:space="preserve"> </w:t>
      </w:r>
      <w:r w:rsidR="00D829C0" w:rsidRPr="00E64D31">
        <w:rPr>
          <w:rFonts w:ascii="Times New Roman" w:hAnsi="Times New Roman"/>
          <w:sz w:val="28"/>
          <w:szCs w:val="28"/>
        </w:rPr>
        <w:t>солисты и коллективы, набравшие более 45 баллов.</w:t>
      </w:r>
    </w:p>
    <w:p w14:paraId="41A0F328" w14:textId="1234F0F6" w:rsidR="00D829C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Дипломантами</w:t>
      </w:r>
      <w:r w:rsidRPr="00E14296">
        <w:rPr>
          <w:rFonts w:ascii="Times New Roman" w:hAnsi="Times New Roman"/>
          <w:sz w:val="28"/>
          <w:szCs w:val="28"/>
        </w:rPr>
        <w:t xml:space="preserve"> </w:t>
      </w:r>
      <w:r w:rsidR="00D829C0" w:rsidRPr="00E64D31">
        <w:rPr>
          <w:rFonts w:ascii="Times New Roman" w:hAnsi="Times New Roman"/>
          <w:sz w:val="28"/>
          <w:szCs w:val="28"/>
          <w:lang w:val="en-US"/>
        </w:rPr>
        <w:t>III</w:t>
      </w:r>
      <w:r w:rsidR="00D829C0" w:rsidRPr="00E64D31">
        <w:rPr>
          <w:rFonts w:ascii="Times New Roman" w:hAnsi="Times New Roman"/>
          <w:sz w:val="28"/>
          <w:szCs w:val="28"/>
        </w:rPr>
        <w:t xml:space="preserve"> степени </w:t>
      </w:r>
      <w:r>
        <w:rPr>
          <w:rFonts w:ascii="Times New Roman" w:hAnsi="Times New Roman"/>
          <w:sz w:val="28"/>
          <w:szCs w:val="28"/>
        </w:rPr>
        <w:t>становятся</w:t>
      </w:r>
      <w:r w:rsidRPr="00E64D31">
        <w:rPr>
          <w:rFonts w:ascii="Times New Roman" w:hAnsi="Times New Roman"/>
          <w:sz w:val="28"/>
          <w:szCs w:val="28"/>
        </w:rPr>
        <w:t xml:space="preserve"> </w:t>
      </w:r>
      <w:r w:rsidR="00D829C0" w:rsidRPr="00E64D31">
        <w:rPr>
          <w:rFonts w:ascii="Times New Roman" w:hAnsi="Times New Roman"/>
          <w:sz w:val="28"/>
          <w:szCs w:val="28"/>
        </w:rPr>
        <w:t>солисты и коллективы, набравшие более 35 баллов.</w:t>
      </w:r>
    </w:p>
    <w:p w14:paraId="140CB5E8" w14:textId="79A164EB" w:rsidR="00675CF9" w:rsidRDefault="00675CF9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C769FC">
        <w:rPr>
          <w:rFonts w:ascii="Times New Roman" w:hAnsi="Times New Roman"/>
          <w:sz w:val="28"/>
          <w:szCs w:val="28"/>
        </w:rPr>
        <w:t xml:space="preserve">Лауреаты </w:t>
      </w:r>
      <w:r w:rsidRPr="00C769FC">
        <w:rPr>
          <w:rFonts w:ascii="Times New Roman" w:hAnsi="Times New Roman"/>
          <w:sz w:val="28"/>
          <w:szCs w:val="28"/>
          <w:lang w:val="en-US"/>
        </w:rPr>
        <w:t>I</w:t>
      </w:r>
      <w:r w:rsidRPr="00C769FC">
        <w:rPr>
          <w:rFonts w:ascii="Times New Roman" w:hAnsi="Times New Roman"/>
          <w:sz w:val="28"/>
          <w:szCs w:val="28"/>
        </w:rPr>
        <w:t xml:space="preserve"> степени, которые примут участие в очном туре Конкурса и подтвердят собственные успехи, признаются победителями. Лауреаты </w:t>
      </w:r>
      <w:r w:rsidRPr="00C769FC">
        <w:rPr>
          <w:rFonts w:ascii="Times New Roman" w:hAnsi="Times New Roman"/>
          <w:sz w:val="28"/>
          <w:szCs w:val="28"/>
          <w:lang w:val="en-US"/>
        </w:rPr>
        <w:t>II</w:t>
      </w:r>
      <w:r w:rsidRPr="00C769FC">
        <w:rPr>
          <w:rFonts w:ascii="Times New Roman" w:hAnsi="Times New Roman"/>
          <w:sz w:val="28"/>
          <w:szCs w:val="28"/>
        </w:rPr>
        <w:t xml:space="preserve"> и </w:t>
      </w:r>
      <w:r w:rsidRPr="00C769FC">
        <w:rPr>
          <w:rFonts w:ascii="Times New Roman" w:hAnsi="Times New Roman"/>
          <w:sz w:val="28"/>
          <w:szCs w:val="28"/>
          <w:lang w:val="en-US"/>
        </w:rPr>
        <w:t>III</w:t>
      </w:r>
      <w:r w:rsidRPr="00C769FC">
        <w:rPr>
          <w:rFonts w:ascii="Times New Roman" w:hAnsi="Times New Roman"/>
          <w:sz w:val="28"/>
          <w:szCs w:val="28"/>
        </w:rPr>
        <w:t xml:space="preserve"> степеней – призерами. Участники получают дипломы в день проведения Гала-концерта и поименно вносятся в отчетные документы Министерства просвещения.</w:t>
      </w:r>
    </w:p>
    <w:p w14:paraId="47FEEC4B" w14:textId="03978ADB" w:rsidR="00D32215" w:rsidRPr="00FB5949" w:rsidRDefault="00B34D6B" w:rsidP="002A69BF">
      <w:pP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</w:t>
      </w:r>
      <w:r w:rsidR="005576F1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6</w:t>
      </w:r>
      <w:r w:rsidR="0030009F"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 </w:t>
      </w:r>
      <w:r w:rsidRPr="00E64D31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По решению Жюри Конкурса участники Конкурса могут быть награждены сертификатами</w:t>
      </w:r>
      <w:r w:rsidR="00D829C0" w:rsidRPr="00E64D31">
        <w:rPr>
          <w:rFonts w:ascii="Times New Roman" w:hAnsi="Times New Roman"/>
          <w:sz w:val="28"/>
          <w:szCs w:val="28"/>
        </w:rPr>
        <w:t xml:space="preserve"> </w:t>
      </w:r>
      <w:r w:rsidR="008A5E4B">
        <w:rPr>
          <w:rFonts w:ascii="Times New Roman" w:hAnsi="Times New Roman"/>
          <w:sz w:val="28"/>
          <w:szCs w:val="28"/>
        </w:rPr>
        <w:t xml:space="preserve">участников </w:t>
      </w:r>
      <w:r w:rsidR="00D829C0" w:rsidRPr="00E64D31">
        <w:rPr>
          <w:rFonts w:ascii="Times New Roman" w:hAnsi="Times New Roman"/>
          <w:sz w:val="28"/>
          <w:szCs w:val="28"/>
        </w:rPr>
        <w:t>(солисты или коллективы, набравшие менее 35 баллов или представившие на конкурс один номер; исключение составляют попурри).</w:t>
      </w:r>
    </w:p>
    <w:p w14:paraId="16058819" w14:textId="17E4BE72" w:rsidR="00DE01C7" w:rsidRPr="00FB5949" w:rsidRDefault="0030009F" w:rsidP="00C769FC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FB5949">
        <w:rPr>
          <w:rFonts w:ascii="Times New Roman" w:hAnsi="Times New Roman"/>
          <w:noProof/>
          <w:sz w:val="28"/>
          <w:szCs w:val="28"/>
          <w:lang w:eastAsia="ru-RU"/>
        </w:rPr>
        <w:t>7.</w:t>
      </w:r>
      <w:r w:rsidR="005576F1" w:rsidRPr="00FB5949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Pr="00FB5949">
        <w:rPr>
          <w:rFonts w:ascii="Times New Roman" w:hAnsi="Times New Roman"/>
          <w:noProof/>
          <w:sz w:val="28"/>
          <w:szCs w:val="28"/>
          <w:lang w:eastAsia="ru-RU"/>
        </w:rPr>
        <w:t>. </w:t>
      </w:r>
      <w:r w:rsidR="007A2C46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Музыкальные руководители, учителя и преподаватели, подготовившие победителей и </w:t>
      </w:r>
      <w:r w:rsidR="00141F4D" w:rsidRPr="00FB5949">
        <w:rPr>
          <w:rFonts w:ascii="Times New Roman" w:hAnsi="Times New Roman"/>
          <w:noProof/>
          <w:sz w:val="28"/>
          <w:szCs w:val="28"/>
          <w:lang w:eastAsia="ru-RU"/>
        </w:rPr>
        <w:t>лауреатов I и II степеней</w:t>
      </w:r>
      <w:r w:rsidR="007A2C46" w:rsidRPr="00FB5949">
        <w:rPr>
          <w:rFonts w:ascii="Times New Roman" w:hAnsi="Times New Roman"/>
          <w:noProof/>
          <w:sz w:val="28"/>
          <w:szCs w:val="28"/>
          <w:lang w:eastAsia="ru-RU"/>
        </w:rPr>
        <w:t xml:space="preserve"> отмечаются благодарственными письмами оргкомитета Конкурса.</w:t>
      </w:r>
      <w:r w:rsidR="00C769F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sectPr w:rsidR="00DE01C7" w:rsidRPr="00FB5949" w:rsidSect="00C769FC">
      <w:footerReference w:type="default" r:id="rId16"/>
      <w:type w:val="continuous"/>
      <w:pgSz w:w="11906" w:h="16838"/>
      <w:pgMar w:top="1276" w:right="850" w:bottom="1276" w:left="1701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08BCC" w14:textId="77777777" w:rsidR="00C76565" w:rsidRDefault="00C76565" w:rsidP="00B638D7">
      <w:r>
        <w:separator/>
      </w:r>
    </w:p>
  </w:endnote>
  <w:endnote w:type="continuationSeparator" w:id="0">
    <w:p w14:paraId="0BBE793A" w14:textId="77777777" w:rsidR="00C76565" w:rsidRDefault="00C76565" w:rsidP="00B6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algun Gothic Semilight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DACEB" w14:textId="1342EFA7" w:rsidR="00072437" w:rsidRDefault="00072437" w:rsidP="00376D95">
    <w:pPr>
      <w:pStyle w:val="a9"/>
      <w:jc w:val="center"/>
      <w:rPr>
        <w:rFonts w:ascii="Times New Roman" w:hAnsi="Times New Roman"/>
        <w:sz w:val="28"/>
        <w:szCs w:val="28"/>
      </w:rPr>
    </w:pPr>
    <w:r w:rsidRPr="006F03DC">
      <w:rPr>
        <w:rFonts w:ascii="Times New Roman" w:hAnsi="Times New Roman"/>
        <w:sz w:val="28"/>
        <w:szCs w:val="28"/>
      </w:rPr>
      <w:fldChar w:fldCharType="begin"/>
    </w:r>
    <w:r w:rsidRPr="006F03DC">
      <w:rPr>
        <w:rFonts w:ascii="Times New Roman" w:hAnsi="Times New Roman"/>
        <w:sz w:val="28"/>
        <w:szCs w:val="28"/>
      </w:rPr>
      <w:instrText>PAGE   \* MERGEFORMAT</w:instrText>
    </w:r>
    <w:r w:rsidRPr="006F03DC">
      <w:rPr>
        <w:rFonts w:ascii="Times New Roman" w:hAnsi="Times New Roman"/>
        <w:sz w:val="28"/>
        <w:szCs w:val="28"/>
      </w:rPr>
      <w:fldChar w:fldCharType="separate"/>
    </w:r>
    <w:r w:rsidR="00683281">
      <w:rPr>
        <w:rFonts w:ascii="Times New Roman" w:hAnsi="Times New Roman"/>
        <w:noProof/>
        <w:sz w:val="28"/>
        <w:szCs w:val="28"/>
      </w:rPr>
      <w:t>3</w:t>
    </w:r>
    <w:r w:rsidRPr="006F03DC">
      <w:rPr>
        <w:rFonts w:ascii="Times New Roman" w:hAnsi="Times New Roman"/>
        <w:sz w:val="28"/>
        <w:szCs w:val="28"/>
      </w:rPr>
      <w:fldChar w:fldCharType="end"/>
    </w:r>
  </w:p>
  <w:p w14:paraId="01FF9D95" w14:textId="710D769C" w:rsidR="00C769FC" w:rsidRDefault="00C769FC" w:rsidP="00376D95">
    <w:pPr>
      <w:pStyle w:val="a9"/>
      <w:jc w:val="center"/>
      <w:rPr>
        <w:rFonts w:ascii="Times New Roman" w:hAnsi="Times New Roman"/>
        <w:sz w:val="28"/>
        <w:szCs w:val="28"/>
      </w:rPr>
    </w:pPr>
  </w:p>
  <w:p w14:paraId="2C8C2AB8" w14:textId="77777777" w:rsidR="00C769FC" w:rsidRPr="006F03DC" w:rsidRDefault="00C769FC" w:rsidP="00376D95">
    <w:pPr>
      <w:pStyle w:val="a9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2BFFC" w14:textId="77777777" w:rsidR="00C76565" w:rsidRDefault="00C76565" w:rsidP="00B638D7">
      <w:r>
        <w:separator/>
      </w:r>
    </w:p>
  </w:footnote>
  <w:footnote w:type="continuationSeparator" w:id="0">
    <w:p w14:paraId="40CDADD8" w14:textId="77777777" w:rsidR="00C76565" w:rsidRDefault="00C76565" w:rsidP="00B63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AAC11C3"/>
    <w:multiLevelType w:val="hybridMultilevel"/>
    <w:tmpl w:val="2C4E1E24"/>
    <w:lvl w:ilvl="0" w:tplc="9BFE08A0">
      <w:start w:val="4"/>
      <w:numFmt w:val="bullet"/>
      <w:lvlText w:val="–"/>
      <w:lvlJc w:val="left"/>
      <w:pPr>
        <w:ind w:left="1069" w:hanging="360"/>
      </w:pPr>
      <w:rPr>
        <w:rFonts w:ascii="Calibri" w:eastAsia="Calibri" w:hAnsi="Calibri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BCE1E95"/>
    <w:multiLevelType w:val="hybridMultilevel"/>
    <w:tmpl w:val="47749C96"/>
    <w:lvl w:ilvl="0" w:tplc="9650DE42">
      <w:start w:val="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8CC7305"/>
    <w:multiLevelType w:val="hybridMultilevel"/>
    <w:tmpl w:val="6DDE5554"/>
    <w:lvl w:ilvl="0" w:tplc="C36A6934">
      <w:start w:val="6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ABF3C2A"/>
    <w:multiLevelType w:val="hybridMultilevel"/>
    <w:tmpl w:val="8B2A4FCE"/>
    <w:lvl w:ilvl="0" w:tplc="2A3483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34402A"/>
    <w:multiLevelType w:val="hybridMultilevel"/>
    <w:tmpl w:val="AFBE7A40"/>
    <w:lvl w:ilvl="0" w:tplc="6AD87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084FF6"/>
    <w:multiLevelType w:val="hybridMultilevel"/>
    <w:tmpl w:val="C7A0C85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87BB0"/>
    <w:multiLevelType w:val="hybridMultilevel"/>
    <w:tmpl w:val="D354F822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23E530C9"/>
    <w:multiLevelType w:val="hybridMultilevel"/>
    <w:tmpl w:val="7578D628"/>
    <w:lvl w:ilvl="0" w:tplc="D32A98CC">
      <w:start w:val="5"/>
      <w:numFmt w:val="bullet"/>
      <w:lvlText w:val="–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11CD8"/>
    <w:multiLevelType w:val="multilevel"/>
    <w:tmpl w:val="8F9A8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5178A6"/>
    <w:multiLevelType w:val="multilevel"/>
    <w:tmpl w:val="2DD814B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2E674E7E"/>
    <w:multiLevelType w:val="hybridMultilevel"/>
    <w:tmpl w:val="15EA22BC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 w15:restartNumberingAfterBreak="0">
    <w:nsid w:val="37394EC1"/>
    <w:multiLevelType w:val="multilevel"/>
    <w:tmpl w:val="FACE4C02"/>
    <w:lvl w:ilvl="0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39D44BFC"/>
    <w:multiLevelType w:val="hybridMultilevel"/>
    <w:tmpl w:val="B2889A82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3F4D3F2F"/>
    <w:multiLevelType w:val="hybridMultilevel"/>
    <w:tmpl w:val="E8E2A2AA"/>
    <w:lvl w:ilvl="0" w:tplc="AA38B2B8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D10602"/>
    <w:multiLevelType w:val="hybridMultilevel"/>
    <w:tmpl w:val="60F04A6E"/>
    <w:lvl w:ilvl="0" w:tplc="5BB6BBD4">
      <w:start w:val="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5A33E2A"/>
    <w:multiLevelType w:val="hybridMultilevel"/>
    <w:tmpl w:val="E5E8780E"/>
    <w:lvl w:ilvl="0" w:tplc="AFF84044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7" w15:restartNumberingAfterBreak="0">
    <w:nsid w:val="4FFF37A3"/>
    <w:multiLevelType w:val="hybridMultilevel"/>
    <w:tmpl w:val="87DCA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22C74"/>
    <w:multiLevelType w:val="hybridMultilevel"/>
    <w:tmpl w:val="9B76971A"/>
    <w:lvl w:ilvl="0" w:tplc="856E4F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965C6D"/>
    <w:multiLevelType w:val="hybridMultilevel"/>
    <w:tmpl w:val="F7D0A3E2"/>
    <w:lvl w:ilvl="0" w:tplc="9650DE42">
      <w:start w:val="5"/>
      <w:numFmt w:val="bullet"/>
      <w:lvlText w:val="–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93F68B2"/>
    <w:multiLevelType w:val="hybridMultilevel"/>
    <w:tmpl w:val="2480BEF8"/>
    <w:lvl w:ilvl="0" w:tplc="90A8F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FAF64FE"/>
    <w:multiLevelType w:val="hybridMultilevel"/>
    <w:tmpl w:val="C6ECC9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A07E3"/>
    <w:multiLevelType w:val="hybridMultilevel"/>
    <w:tmpl w:val="59742304"/>
    <w:lvl w:ilvl="0" w:tplc="A5B207D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8BA4EF3"/>
    <w:multiLevelType w:val="hybridMultilevel"/>
    <w:tmpl w:val="E78218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DB969A9"/>
    <w:multiLevelType w:val="hybridMultilevel"/>
    <w:tmpl w:val="2E34FC56"/>
    <w:lvl w:ilvl="0" w:tplc="1D802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5441D8"/>
    <w:multiLevelType w:val="hybridMultilevel"/>
    <w:tmpl w:val="6C685584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 w16cid:durableId="1909609686">
    <w:abstractNumId w:val="4"/>
  </w:num>
  <w:num w:numId="2" w16cid:durableId="356737378">
    <w:abstractNumId w:val="16"/>
  </w:num>
  <w:num w:numId="3" w16cid:durableId="802039156">
    <w:abstractNumId w:val="2"/>
  </w:num>
  <w:num w:numId="4" w16cid:durableId="1601378507">
    <w:abstractNumId w:val="3"/>
  </w:num>
  <w:num w:numId="5" w16cid:durableId="1901598945">
    <w:abstractNumId w:val="18"/>
  </w:num>
  <w:num w:numId="6" w16cid:durableId="1882746841">
    <w:abstractNumId w:val="22"/>
  </w:num>
  <w:num w:numId="7" w16cid:durableId="1369918500">
    <w:abstractNumId w:val="5"/>
  </w:num>
  <w:num w:numId="8" w16cid:durableId="1046223502">
    <w:abstractNumId w:val="24"/>
  </w:num>
  <w:num w:numId="9" w16cid:durableId="369108296">
    <w:abstractNumId w:val="20"/>
  </w:num>
  <w:num w:numId="10" w16cid:durableId="727538667">
    <w:abstractNumId w:val="0"/>
  </w:num>
  <w:num w:numId="11" w16cid:durableId="493842929">
    <w:abstractNumId w:val="6"/>
  </w:num>
  <w:num w:numId="12" w16cid:durableId="839660876">
    <w:abstractNumId w:val="23"/>
  </w:num>
  <w:num w:numId="13" w16cid:durableId="1218394760">
    <w:abstractNumId w:val="19"/>
  </w:num>
  <w:num w:numId="14" w16cid:durableId="1986428246">
    <w:abstractNumId w:val="7"/>
  </w:num>
  <w:num w:numId="15" w16cid:durableId="1572613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30956917">
    <w:abstractNumId w:val="1"/>
  </w:num>
  <w:num w:numId="17" w16cid:durableId="557404760">
    <w:abstractNumId w:val="25"/>
  </w:num>
  <w:num w:numId="18" w16cid:durableId="612173695">
    <w:abstractNumId w:val="11"/>
  </w:num>
  <w:num w:numId="19" w16cid:durableId="944266065">
    <w:abstractNumId w:val="13"/>
  </w:num>
  <w:num w:numId="20" w16cid:durableId="1257249860">
    <w:abstractNumId w:val="8"/>
  </w:num>
  <w:num w:numId="21" w16cid:durableId="347298627">
    <w:abstractNumId w:val="12"/>
  </w:num>
  <w:num w:numId="22" w16cid:durableId="231742535">
    <w:abstractNumId w:val="10"/>
  </w:num>
  <w:num w:numId="23" w16cid:durableId="1554465643">
    <w:abstractNumId w:val="15"/>
  </w:num>
  <w:num w:numId="24" w16cid:durableId="1511604972">
    <w:abstractNumId w:val="17"/>
  </w:num>
  <w:num w:numId="25" w16cid:durableId="306396543">
    <w:abstractNumId w:val="21"/>
  </w:num>
  <w:num w:numId="26" w16cid:durableId="11602668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06E"/>
    <w:rsid w:val="000061E6"/>
    <w:rsid w:val="00010CA7"/>
    <w:rsid w:val="00011EFA"/>
    <w:rsid w:val="00020009"/>
    <w:rsid w:val="000246DC"/>
    <w:rsid w:val="00025C0E"/>
    <w:rsid w:val="00027960"/>
    <w:rsid w:val="00032CBA"/>
    <w:rsid w:val="00036565"/>
    <w:rsid w:val="000531F4"/>
    <w:rsid w:val="000537F8"/>
    <w:rsid w:val="000669DC"/>
    <w:rsid w:val="00072437"/>
    <w:rsid w:val="000816C9"/>
    <w:rsid w:val="00083D3F"/>
    <w:rsid w:val="00087D66"/>
    <w:rsid w:val="0009149A"/>
    <w:rsid w:val="00094B32"/>
    <w:rsid w:val="000A3D96"/>
    <w:rsid w:val="000C08DA"/>
    <w:rsid w:val="000C7855"/>
    <w:rsid w:val="000C7CEC"/>
    <w:rsid w:val="000D08E5"/>
    <w:rsid w:val="000F366D"/>
    <w:rsid w:val="0010077F"/>
    <w:rsid w:val="00104566"/>
    <w:rsid w:val="001404DD"/>
    <w:rsid w:val="00141F4D"/>
    <w:rsid w:val="00151572"/>
    <w:rsid w:val="00170E35"/>
    <w:rsid w:val="00174642"/>
    <w:rsid w:val="00181EF3"/>
    <w:rsid w:val="00183458"/>
    <w:rsid w:val="00185CBD"/>
    <w:rsid w:val="00197827"/>
    <w:rsid w:val="001A2824"/>
    <w:rsid w:val="001B1610"/>
    <w:rsid w:val="001B2EC4"/>
    <w:rsid w:val="001B3477"/>
    <w:rsid w:val="001C6EFF"/>
    <w:rsid w:val="001C73D8"/>
    <w:rsid w:val="001D1C19"/>
    <w:rsid w:val="001D38F5"/>
    <w:rsid w:val="001D40EE"/>
    <w:rsid w:val="001E2A44"/>
    <w:rsid w:val="001E32C2"/>
    <w:rsid w:val="001E33EA"/>
    <w:rsid w:val="001E74FF"/>
    <w:rsid w:val="00203FBE"/>
    <w:rsid w:val="002155B6"/>
    <w:rsid w:val="00223980"/>
    <w:rsid w:val="00233B83"/>
    <w:rsid w:val="00244AC1"/>
    <w:rsid w:val="00245C64"/>
    <w:rsid w:val="002470A8"/>
    <w:rsid w:val="00254830"/>
    <w:rsid w:val="0025558D"/>
    <w:rsid w:val="00262D25"/>
    <w:rsid w:val="00267E65"/>
    <w:rsid w:val="00267FC6"/>
    <w:rsid w:val="0027642C"/>
    <w:rsid w:val="0027780D"/>
    <w:rsid w:val="00294E69"/>
    <w:rsid w:val="002A1B57"/>
    <w:rsid w:val="002A3E85"/>
    <w:rsid w:val="002A69BF"/>
    <w:rsid w:val="002B24EA"/>
    <w:rsid w:val="002B6B6F"/>
    <w:rsid w:val="002B76A6"/>
    <w:rsid w:val="002C0B34"/>
    <w:rsid w:val="002C3A9C"/>
    <w:rsid w:val="002C6169"/>
    <w:rsid w:val="0030009F"/>
    <w:rsid w:val="0031186F"/>
    <w:rsid w:val="00317E5D"/>
    <w:rsid w:val="0032636E"/>
    <w:rsid w:val="00327C39"/>
    <w:rsid w:val="00342D2D"/>
    <w:rsid w:val="003448B5"/>
    <w:rsid w:val="003462EF"/>
    <w:rsid w:val="00355CB1"/>
    <w:rsid w:val="00361E8A"/>
    <w:rsid w:val="00376791"/>
    <w:rsid w:val="00376D95"/>
    <w:rsid w:val="0038522C"/>
    <w:rsid w:val="00391865"/>
    <w:rsid w:val="003A6F40"/>
    <w:rsid w:val="003B09A1"/>
    <w:rsid w:val="003B684C"/>
    <w:rsid w:val="003C64AA"/>
    <w:rsid w:val="003D09D5"/>
    <w:rsid w:val="003D4791"/>
    <w:rsid w:val="003E048E"/>
    <w:rsid w:val="00404065"/>
    <w:rsid w:val="0041098F"/>
    <w:rsid w:val="00411ED1"/>
    <w:rsid w:val="00415923"/>
    <w:rsid w:val="00424CA2"/>
    <w:rsid w:val="00443FBA"/>
    <w:rsid w:val="00453F83"/>
    <w:rsid w:val="004576BC"/>
    <w:rsid w:val="0046304C"/>
    <w:rsid w:val="00481840"/>
    <w:rsid w:val="00481F97"/>
    <w:rsid w:val="004843F9"/>
    <w:rsid w:val="004866AA"/>
    <w:rsid w:val="00494A83"/>
    <w:rsid w:val="004B3D24"/>
    <w:rsid w:val="004B7ED0"/>
    <w:rsid w:val="004C7EE2"/>
    <w:rsid w:val="004D5C9B"/>
    <w:rsid w:val="004E3161"/>
    <w:rsid w:val="004E4C10"/>
    <w:rsid w:val="004F08E5"/>
    <w:rsid w:val="00500E75"/>
    <w:rsid w:val="00501567"/>
    <w:rsid w:val="005054B2"/>
    <w:rsid w:val="00507328"/>
    <w:rsid w:val="00507588"/>
    <w:rsid w:val="00512088"/>
    <w:rsid w:val="00512E1E"/>
    <w:rsid w:val="00516499"/>
    <w:rsid w:val="00523E02"/>
    <w:rsid w:val="00535049"/>
    <w:rsid w:val="00537C7C"/>
    <w:rsid w:val="00541887"/>
    <w:rsid w:val="00543056"/>
    <w:rsid w:val="005467C1"/>
    <w:rsid w:val="0055022C"/>
    <w:rsid w:val="005576F1"/>
    <w:rsid w:val="005642F5"/>
    <w:rsid w:val="00566A78"/>
    <w:rsid w:val="00566C4B"/>
    <w:rsid w:val="005B314B"/>
    <w:rsid w:val="005C4E94"/>
    <w:rsid w:val="005E0892"/>
    <w:rsid w:val="005F0D6E"/>
    <w:rsid w:val="005F7676"/>
    <w:rsid w:val="005F7F3C"/>
    <w:rsid w:val="006038BB"/>
    <w:rsid w:val="006130D8"/>
    <w:rsid w:val="006157F0"/>
    <w:rsid w:val="00637023"/>
    <w:rsid w:val="00637465"/>
    <w:rsid w:val="00643048"/>
    <w:rsid w:val="00652996"/>
    <w:rsid w:val="00656070"/>
    <w:rsid w:val="00656834"/>
    <w:rsid w:val="00671216"/>
    <w:rsid w:val="00671F1E"/>
    <w:rsid w:val="00675CF9"/>
    <w:rsid w:val="00683281"/>
    <w:rsid w:val="00686327"/>
    <w:rsid w:val="00690CD0"/>
    <w:rsid w:val="00691499"/>
    <w:rsid w:val="006A0AEC"/>
    <w:rsid w:val="006A4121"/>
    <w:rsid w:val="006A4672"/>
    <w:rsid w:val="006A4F18"/>
    <w:rsid w:val="006B682E"/>
    <w:rsid w:val="006B75DF"/>
    <w:rsid w:val="006C7EC1"/>
    <w:rsid w:val="006E0B8B"/>
    <w:rsid w:val="006E753E"/>
    <w:rsid w:val="006F03DC"/>
    <w:rsid w:val="007027F6"/>
    <w:rsid w:val="00706D33"/>
    <w:rsid w:val="007106F4"/>
    <w:rsid w:val="00711744"/>
    <w:rsid w:val="00716500"/>
    <w:rsid w:val="0072767E"/>
    <w:rsid w:val="00731979"/>
    <w:rsid w:val="00736361"/>
    <w:rsid w:val="007435CB"/>
    <w:rsid w:val="007437C3"/>
    <w:rsid w:val="00744844"/>
    <w:rsid w:val="007505DA"/>
    <w:rsid w:val="0075071D"/>
    <w:rsid w:val="00754649"/>
    <w:rsid w:val="0075597E"/>
    <w:rsid w:val="00764E0E"/>
    <w:rsid w:val="00764E0F"/>
    <w:rsid w:val="00770E18"/>
    <w:rsid w:val="00776098"/>
    <w:rsid w:val="00784C4E"/>
    <w:rsid w:val="00797A76"/>
    <w:rsid w:val="00797C51"/>
    <w:rsid w:val="007A1E49"/>
    <w:rsid w:val="007A2C46"/>
    <w:rsid w:val="007B110A"/>
    <w:rsid w:val="007C6F8C"/>
    <w:rsid w:val="007D2B20"/>
    <w:rsid w:val="007D36E0"/>
    <w:rsid w:val="007D62EE"/>
    <w:rsid w:val="007E60D8"/>
    <w:rsid w:val="007E7947"/>
    <w:rsid w:val="007F2BAA"/>
    <w:rsid w:val="007F30DF"/>
    <w:rsid w:val="008056A3"/>
    <w:rsid w:val="00814FAB"/>
    <w:rsid w:val="008407B2"/>
    <w:rsid w:val="00841D2F"/>
    <w:rsid w:val="00842482"/>
    <w:rsid w:val="00845318"/>
    <w:rsid w:val="008470D8"/>
    <w:rsid w:val="00862932"/>
    <w:rsid w:val="0086527B"/>
    <w:rsid w:val="00867DEA"/>
    <w:rsid w:val="00873E1F"/>
    <w:rsid w:val="0088750C"/>
    <w:rsid w:val="008908A0"/>
    <w:rsid w:val="00896A6C"/>
    <w:rsid w:val="008A0973"/>
    <w:rsid w:val="008A4252"/>
    <w:rsid w:val="008A5E4B"/>
    <w:rsid w:val="008B36C5"/>
    <w:rsid w:val="008C7D76"/>
    <w:rsid w:val="008D1327"/>
    <w:rsid w:val="008E5BA4"/>
    <w:rsid w:val="008F2305"/>
    <w:rsid w:val="008F446A"/>
    <w:rsid w:val="008F5E11"/>
    <w:rsid w:val="009127C3"/>
    <w:rsid w:val="00912875"/>
    <w:rsid w:val="00917F26"/>
    <w:rsid w:val="00923779"/>
    <w:rsid w:val="00925583"/>
    <w:rsid w:val="00935A33"/>
    <w:rsid w:val="009424E0"/>
    <w:rsid w:val="009444B1"/>
    <w:rsid w:val="00947C5A"/>
    <w:rsid w:val="00954011"/>
    <w:rsid w:val="00954101"/>
    <w:rsid w:val="0096455B"/>
    <w:rsid w:val="0097020C"/>
    <w:rsid w:val="009746CC"/>
    <w:rsid w:val="00982259"/>
    <w:rsid w:val="0098516E"/>
    <w:rsid w:val="0099021B"/>
    <w:rsid w:val="009A6B10"/>
    <w:rsid w:val="009B4796"/>
    <w:rsid w:val="009B47A4"/>
    <w:rsid w:val="009B6210"/>
    <w:rsid w:val="009D0771"/>
    <w:rsid w:val="009E4508"/>
    <w:rsid w:val="009E7FC4"/>
    <w:rsid w:val="009F7DC6"/>
    <w:rsid w:val="00A05B8F"/>
    <w:rsid w:val="00A16679"/>
    <w:rsid w:val="00A2197B"/>
    <w:rsid w:val="00A341FD"/>
    <w:rsid w:val="00A415BA"/>
    <w:rsid w:val="00A45551"/>
    <w:rsid w:val="00A52A0C"/>
    <w:rsid w:val="00A80DA4"/>
    <w:rsid w:val="00A96924"/>
    <w:rsid w:val="00AA5395"/>
    <w:rsid w:val="00AB2112"/>
    <w:rsid w:val="00AB6A82"/>
    <w:rsid w:val="00AB798D"/>
    <w:rsid w:val="00AD0DE1"/>
    <w:rsid w:val="00AD7A6B"/>
    <w:rsid w:val="00AE29D3"/>
    <w:rsid w:val="00AE7B4A"/>
    <w:rsid w:val="00B04057"/>
    <w:rsid w:val="00B0662B"/>
    <w:rsid w:val="00B14858"/>
    <w:rsid w:val="00B338C3"/>
    <w:rsid w:val="00B338CE"/>
    <w:rsid w:val="00B34D6B"/>
    <w:rsid w:val="00B37B08"/>
    <w:rsid w:val="00B40962"/>
    <w:rsid w:val="00B45BF1"/>
    <w:rsid w:val="00B57236"/>
    <w:rsid w:val="00B638D7"/>
    <w:rsid w:val="00B732E6"/>
    <w:rsid w:val="00B74937"/>
    <w:rsid w:val="00B80F5D"/>
    <w:rsid w:val="00B829FC"/>
    <w:rsid w:val="00B8587D"/>
    <w:rsid w:val="00B8702B"/>
    <w:rsid w:val="00B9336C"/>
    <w:rsid w:val="00B9426B"/>
    <w:rsid w:val="00BA6544"/>
    <w:rsid w:val="00BB290E"/>
    <w:rsid w:val="00BB348C"/>
    <w:rsid w:val="00BC4378"/>
    <w:rsid w:val="00BC6B50"/>
    <w:rsid w:val="00BC7A1E"/>
    <w:rsid w:val="00BD2926"/>
    <w:rsid w:val="00BF1C05"/>
    <w:rsid w:val="00C055DC"/>
    <w:rsid w:val="00C10078"/>
    <w:rsid w:val="00C13531"/>
    <w:rsid w:val="00C234B0"/>
    <w:rsid w:val="00C4348C"/>
    <w:rsid w:val="00C435F4"/>
    <w:rsid w:val="00C4606C"/>
    <w:rsid w:val="00C52BE0"/>
    <w:rsid w:val="00C54A1E"/>
    <w:rsid w:val="00C63525"/>
    <w:rsid w:val="00C71B7E"/>
    <w:rsid w:val="00C76565"/>
    <w:rsid w:val="00C769FC"/>
    <w:rsid w:val="00C92106"/>
    <w:rsid w:val="00CA753E"/>
    <w:rsid w:val="00CB7FDE"/>
    <w:rsid w:val="00CC2565"/>
    <w:rsid w:val="00CC76B0"/>
    <w:rsid w:val="00CE0E4F"/>
    <w:rsid w:val="00CE72E0"/>
    <w:rsid w:val="00D03288"/>
    <w:rsid w:val="00D302A3"/>
    <w:rsid w:val="00D32215"/>
    <w:rsid w:val="00D37596"/>
    <w:rsid w:val="00D415FB"/>
    <w:rsid w:val="00D44554"/>
    <w:rsid w:val="00D551C1"/>
    <w:rsid w:val="00D65309"/>
    <w:rsid w:val="00D76A31"/>
    <w:rsid w:val="00D822BA"/>
    <w:rsid w:val="00D829C0"/>
    <w:rsid w:val="00D83BA4"/>
    <w:rsid w:val="00DA35C6"/>
    <w:rsid w:val="00DA7464"/>
    <w:rsid w:val="00DC241F"/>
    <w:rsid w:val="00DC3335"/>
    <w:rsid w:val="00DC7061"/>
    <w:rsid w:val="00DD382B"/>
    <w:rsid w:val="00DD5482"/>
    <w:rsid w:val="00DD612B"/>
    <w:rsid w:val="00DE00A1"/>
    <w:rsid w:val="00DE01C7"/>
    <w:rsid w:val="00DE2131"/>
    <w:rsid w:val="00DF2E74"/>
    <w:rsid w:val="00DF3683"/>
    <w:rsid w:val="00DF5C97"/>
    <w:rsid w:val="00DF6A68"/>
    <w:rsid w:val="00E02AE9"/>
    <w:rsid w:val="00E05B84"/>
    <w:rsid w:val="00E14296"/>
    <w:rsid w:val="00E20070"/>
    <w:rsid w:val="00E2206E"/>
    <w:rsid w:val="00E405EC"/>
    <w:rsid w:val="00E427D0"/>
    <w:rsid w:val="00E463B7"/>
    <w:rsid w:val="00E64D31"/>
    <w:rsid w:val="00EB5011"/>
    <w:rsid w:val="00EC0F83"/>
    <w:rsid w:val="00EC2E6B"/>
    <w:rsid w:val="00EC490C"/>
    <w:rsid w:val="00EC6E96"/>
    <w:rsid w:val="00EC7519"/>
    <w:rsid w:val="00ED0CD0"/>
    <w:rsid w:val="00ED22AD"/>
    <w:rsid w:val="00EF3A1B"/>
    <w:rsid w:val="00F024CF"/>
    <w:rsid w:val="00F23C41"/>
    <w:rsid w:val="00F417BE"/>
    <w:rsid w:val="00F43345"/>
    <w:rsid w:val="00F504B3"/>
    <w:rsid w:val="00F53915"/>
    <w:rsid w:val="00F62583"/>
    <w:rsid w:val="00F6694E"/>
    <w:rsid w:val="00F755AC"/>
    <w:rsid w:val="00F80CCF"/>
    <w:rsid w:val="00FA1E80"/>
    <w:rsid w:val="00FA2E46"/>
    <w:rsid w:val="00FB12CD"/>
    <w:rsid w:val="00FB5949"/>
    <w:rsid w:val="00FC51CD"/>
    <w:rsid w:val="00FD19EF"/>
    <w:rsid w:val="00FD5094"/>
    <w:rsid w:val="00FE2EDB"/>
    <w:rsid w:val="00FE778E"/>
    <w:rsid w:val="00FF0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EBDD7"/>
  <w15:docId w15:val="{8C7EA793-EBD2-4839-B813-941ABB0C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588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06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E220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06E"/>
    <w:pPr>
      <w:ind w:left="720"/>
      <w:contextualSpacing/>
    </w:pPr>
  </w:style>
  <w:style w:type="character" w:styleId="a6">
    <w:name w:val="Hyperlink"/>
    <w:uiPriority w:val="99"/>
    <w:unhideWhenUsed/>
    <w:rsid w:val="002B24E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638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638D7"/>
  </w:style>
  <w:style w:type="paragraph" w:styleId="a9">
    <w:name w:val="footer"/>
    <w:basedOn w:val="a"/>
    <w:link w:val="aa"/>
    <w:uiPriority w:val="99"/>
    <w:unhideWhenUsed/>
    <w:rsid w:val="00B638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38D7"/>
  </w:style>
  <w:style w:type="table" w:styleId="ab">
    <w:name w:val="Table Grid"/>
    <w:basedOn w:val="a1"/>
    <w:uiPriority w:val="59"/>
    <w:rsid w:val="003D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uiPriority w:val="99"/>
    <w:semiHidden/>
    <w:unhideWhenUsed/>
    <w:rsid w:val="006C7EC1"/>
    <w:rPr>
      <w:color w:val="800080"/>
      <w:u w:val="single"/>
    </w:rPr>
  </w:style>
  <w:style w:type="paragraph" w:customStyle="1" w:styleId="1">
    <w:name w:val="Абзац списка1"/>
    <w:basedOn w:val="a"/>
    <w:rsid w:val="00917F26"/>
    <w:pPr>
      <w:spacing w:after="200" w:line="276" w:lineRule="auto"/>
      <w:ind w:left="720" w:firstLine="0"/>
      <w:contextualSpacing/>
      <w:jc w:val="left"/>
    </w:pPr>
    <w:rPr>
      <w:rFonts w:eastAsia="Times New Roman"/>
      <w:lang w:eastAsia="ru-RU"/>
    </w:rPr>
  </w:style>
  <w:style w:type="character" w:styleId="ad">
    <w:name w:val="annotation reference"/>
    <w:uiPriority w:val="99"/>
    <w:semiHidden/>
    <w:unhideWhenUsed/>
    <w:rsid w:val="00755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597E"/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75597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597E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75597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32636E"/>
    <w:rPr>
      <w:sz w:val="22"/>
      <w:szCs w:val="22"/>
      <w:lang w:eastAsia="en-US"/>
    </w:rPr>
  </w:style>
  <w:style w:type="character" w:customStyle="1" w:styleId="10">
    <w:name w:val="Неразрешенное упоминание1"/>
    <w:uiPriority w:val="99"/>
    <w:semiHidden/>
    <w:unhideWhenUsed/>
    <w:rsid w:val="00DA35C6"/>
    <w:rPr>
      <w:color w:val="808080"/>
      <w:shd w:val="clear" w:color="auto" w:fill="E6E6E6"/>
    </w:rPr>
  </w:style>
  <w:style w:type="character" w:customStyle="1" w:styleId="2">
    <w:name w:val="Неразрешенное упоминание2"/>
    <w:uiPriority w:val="99"/>
    <w:semiHidden/>
    <w:unhideWhenUsed/>
    <w:rsid w:val="00566A78"/>
    <w:rPr>
      <w:color w:val="605E5C"/>
      <w:shd w:val="clear" w:color="auto" w:fill="E1DFDD"/>
    </w:rPr>
  </w:style>
  <w:style w:type="character" w:customStyle="1" w:styleId="3">
    <w:name w:val="Неразрешенное упоминание3"/>
    <w:uiPriority w:val="99"/>
    <w:semiHidden/>
    <w:unhideWhenUsed/>
    <w:rsid w:val="00FB5949"/>
    <w:rPr>
      <w:color w:val="605E5C"/>
      <w:shd w:val="clear" w:color="auto" w:fill="E1DFDD"/>
    </w:rPr>
  </w:style>
  <w:style w:type="character" w:customStyle="1" w:styleId="af3">
    <w:name w:val="Основной текст_"/>
    <w:link w:val="11"/>
    <w:rsid w:val="00B9426B"/>
    <w:rPr>
      <w:rFonts w:ascii="Times New Roman" w:hAnsi="Times New Roman"/>
      <w:spacing w:val="3"/>
      <w:shd w:val="clear" w:color="auto" w:fill="FFFFFF"/>
    </w:rPr>
  </w:style>
  <w:style w:type="paragraph" w:customStyle="1" w:styleId="11">
    <w:name w:val="Основной текст1"/>
    <w:basedOn w:val="a"/>
    <w:link w:val="af3"/>
    <w:rsid w:val="00B9426B"/>
    <w:pPr>
      <w:widowControl w:val="0"/>
      <w:shd w:val="clear" w:color="auto" w:fill="FFFFFF"/>
      <w:spacing w:before="540" w:after="840" w:line="0" w:lineRule="atLeast"/>
      <w:ind w:hanging="260"/>
      <w:jc w:val="left"/>
    </w:pPr>
    <w:rPr>
      <w:rFonts w:ascii="Times New Roman" w:hAnsi="Times New Roman"/>
      <w:spacing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virel.bi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virel.bi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virel.biz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virel11@yandex.ru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.me/+2RV5-PJJgNZhMDI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7CFF035D4E8646B9315F1B65363DF1" ma:contentTypeVersion="11" ma:contentTypeDescription="Создание документа." ma:contentTypeScope="" ma:versionID="e7af9c2fef654d35b28522f6044a4ea4">
  <xsd:schema xmlns:xsd="http://www.w3.org/2001/XMLSchema" xmlns:xs="http://www.w3.org/2001/XMLSchema" xmlns:p="http://schemas.microsoft.com/office/2006/metadata/properties" xmlns:ns3="8d2e7a41-f0fa-46f1-81a3-6814e5ec3f61" targetNamespace="http://schemas.microsoft.com/office/2006/metadata/properties" ma:root="true" ma:fieldsID="6dd91086380a74bf7237df826c7b4028" ns3:_="">
    <xsd:import namespace="8d2e7a41-f0fa-46f1-81a3-6814e5ec3f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e7a41-f0fa-46f1-81a3-6814e5ec3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2E3015-F4AB-4E39-BB63-068516726C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4709148-12B0-4D7B-9BDB-97FEE6D8F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F84EB-2E9A-44F8-B8CC-FBC61584B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e7a41-f0fa-46f1-81a3-6814e5ec3f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E7381D6-B52F-44A6-9EC4-DE9DB9EFB9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2132</Words>
  <Characters>12153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14257</CharactersWithSpaces>
  <SharedDoc>false</SharedDoc>
  <HLinks>
    <vt:vector size="30" baseType="variant">
      <vt:variant>
        <vt:i4>3735656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6094957</vt:i4>
      </vt:variant>
      <vt:variant>
        <vt:i4>0</vt:i4>
      </vt:variant>
      <vt:variant>
        <vt:i4>0</vt:i4>
      </vt:variant>
      <vt:variant>
        <vt:i4>5</vt:i4>
      </vt:variant>
      <vt:variant>
        <vt:lpwstr>mailto:KML@svirel.biz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Марина Космовская</cp:lastModifiedBy>
  <cp:revision>2</cp:revision>
  <cp:lastPrinted>2021-08-27T06:45:00Z</cp:lastPrinted>
  <dcterms:created xsi:type="dcterms:W3CDTF">2026-09-20T03:25:00Z</dcterms:created>
  <dcterms:modified xsi:type="dcterms:W3CDTF">2026-09-20T03:25:00Z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0x010100EF7CFF035D4E8646B9315F1B65363DF1</vt:lpwstr>
  </property>
</Properties>
</file>